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543E61">
      <w:pPr>
        <w:pStyle w:val="1"/>
      </w:pPr>
      <w:r>
        <w:fldChar w:fldCharType="begin"/>
      </w:r>
      <w:r>
        <w:instrText>HYPERLINK "http://ivo.garant.ru/document/redirect/77680092/0"</w:instrText>
      </w:r>
      <w:r>
        <w:fldChar w:fldCharType="separate"/>
      </w:r>
      <w:r>
        <w:rPr>
          <w:rStyle w:val="a4"/>
          <w:b w:val="0"/>
          <w:bCs w:val="0"/>
        </w:rPr>
        <w:t>Федер</w:t>
      </w:r>
      <w:r>
        <w:rPr>
          <w:rStyle w:val="a4"/>
          <w:b w:val="0"/>
          <w:bCs w:val="0"/>
        </w:rPr>
        <w:t>альный закон от 29 декабря 2010 г. N 436-ФЗ "О защите детей от информации, причиняющей вред их здоровью и развитию" (с изменениями и дополнениями)</w:t>
      </w:r>
      <w:r>
        <w:rPr>
          <w:rStyle w:val="a4"/>
          <w:b w:val="0"/>
          <w:bCs w:val="0"/>
        </w:rPr>
        <w:br/>
        <w:t>Редакция с изменениями N 93-Ф3 от 01.05.2019</w:t>
      </w:r>
      <w:r>
        <w:fldChar w:fldCharType="end"/>
      </w:r>
    </w:p>
    <w:p w:rsidR="00000000" w:rsidRDefault="00543E61">
      <w:pPr>
        <w:pStyle w:val="1"/>
      </w:pPr>
      <w:r>
        <w:t>Федеральный закон от 29 декабря 2010 г. N 436-ФЗ</w:t>
      </w:r>
      <w:r>
        <w:br/>
        <w:t>"О защите де</w:t>
      </w:r>
      <w:r>
        <w:t>тей от информации, причиняющей вред их здоровью и развитию"</w:t>
      </w:r>
    </w:p>
    <w:p w:rsidR="00000000" w:rsidRDefault="00543E61">
      <w:pPr>
        <w:pStyle w:val="ac"/>
      </w:pPr>
      <w:r>
        <w:t>С изменениями и дополнениями от:</w:t>
      </w:r>
    </w:p>
    <w:p w:rsidR="00000000" w:rsidRDefault="00543E61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июля 2012 г., 5 апреля, 29 июня, 2 июля 2013 г., 14 октября 2014 г., 29 июня 2015 г., 1 мая 2017 г., 29 июля, 18 декабря 2018 г., 1 мая 2019 г.</w:t>
      </w:r>
    </w:p>
    <w:p w:rsidR="00000000" w:rsidRDefault="00543E61"/>
    <w:p w:rsidR="00000000" w:rsidRDefault="00543E61">
      <w:r>
        <w:rPr>
          <w:rStyle w:val="a3"/>
        </w:rPr>
        <w:t>Принят Государственной Думой 21 декабря 2010 года</w:t>
      </w:r>
    </w:p>
    <w:p w:rsidR="00000000" w:rsidRDefault="00543E61">
      <w:r>
        <w:rPr>
          <w:rStyle w:val="a3"/>
        </w:rPr>
        <w:t>Одобрен Советом Федерации 24 декабря 2010 года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Рекомендации по применению настоящего Федерального закона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План</w:t>
        </w:r>
      </w:hyperlink>
      <w:r>
        <w:rPr>
          <w:shd w:val="clear" w:color="auto" w:fill="F0F0F0"/>
        </w:rPr>
        <w:t xml:space="preserve"> мероприятий </w:t>
      </w:r>
      <w:r>
        <w:rPr>
          <w:shd w:val="clear" w:color="auto" w:fill="F0F0F0"/>
        </w:rPr>
        <w:t xml:space="preserve">по реализации настоящего Федерального закона, утвержденный </w:t>
      </w:r>
      <w:hyperlink r:id="rId8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16 марта 2011 г. N 427-р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комментарий к настоящему Федеральному закону</w:t>
      </w:r>
    </w:p>
    <w:p w:rsidR="00000000" w:rsidRDefault="00543E61">
      <w:pPr>
        <w:pStyle w:val="1"/>
      </w:pPr>
      <w:bookmarkStart w:id="1" w:name="sub_100"/>
      <w:r>
        <w:t>Глава 1. Общие пол</w:t>
      </w:r>
      <w:r>
        <w:t>ожения</w:t>
      </w:r>
    </w:p>
    <w:bookmarkEnd w:id="1"/>
    <w:p w:rsidR="00000000" w:rsidRDefault="00543E61"/>
    <w:p w:rsidR="00000000" w:rsidRDefault="00543E61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Сфера действия настоящего Федерального закона</w:t>
      </w:r>
    </w:p>
    <w:bookmarkEnd w:id="2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543E61">
      <w:bookmarkStart w:id="3" w:name="sub_101"/>
      <w:r>
        <w:t>1. Настоящий Федеральный закон регулирует отношения, связанные с защитой детей от информации, причиня</w:t>
      </w:r>
      <w:r>
        <w:t>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543E61">
      <w:bookmarkStart w:id="4" w:name="sub_102"/>
      <w:bookmarkEnd w:id="3"/>
      <w:r>
        <w:t>2. Настоящий Федеральный закон не распространяется на отношения в сфере:</w:t>
      </w:r>
    </w:p>
    <w:p w:rsidR="00000000" w:rsidRDefault="00543E61">
      <w:bookmarkStart w:id="5" w:name="sub_121"/>
      <w:bookmarkEnd w:id="4"/>
      <w:r>
        <w:t>1) оборота информационной продукции, соде</w:t>
      </w:r>
      <w:r>
        <w:t>ржащей научную, научно-техническую, статистическую информацию;</w:t>
      </w:r>
    </w:p>
    <w:p w:rsidR="00000000" w:rsidRDefault="00543E61">
      <w:bookmarkStart w:id="6" w:name="sub_122"/>
      <w:bookmarkEnd w:id="5"/>
      <w:r>
        <w:t xml:space="preserve">2) распространения информации, недопустимость ограничения доступа к которой установлена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27 </w:t>
      </w:r>
      <w:r>
        <w:t>июля 2006 года N 149-ФЗ "Об информации, информационных технологиях и о защите информации" и другими федеральными законами;</w:t>
      </w:r>
    </w:p>
    <w:p w:rsidR="00000000" w:rsidRDefault="00543E61">
      <w:bookmarkStart w:id="7" w:name="sub_123"/>
      <w:bookmarkEnd w:id="6"/>
      <w:r>
        <w:t>3) оборота информационной продукции, имеющей значительную историческую, художественную или иную культурную ценность для</w:t>
      </w:r>
      <w:r>
        <w:t xml:space="preserve"> общества;</w:t>
      </w:r>
    </w:p>
    <w:p w:rsidR="00000000" w:rsidRDefault="00543E61">
      <w:bookmarkStart w:id="8" w:name="sub_124"/>
      <w:bookmarkEnd w:id="7"/>
      <w:r>
        <w:t>4) рекламы.</w:t>
      </w:r>
    </w:p>
    <w:bookmarkEnd w:id="8"/>
    <w:p w:rsidR="00000000" w:rsidRDefault="00543E61"/>
    <w:p w:rsidR="00000000" w:rsidRDefault="00543E61">
      <w:pPr>
        <w:pStyle w:val="a5"/>
      </w:pPr>
      <w:bookmarkStart w:id="9" w:name="sub_2"/>
      <w:r>
        <w:rPr>
          <w:rStyle w:val="a3"/>
        </w:rPr>
        <w:t>Статья 2.</w:t>
      </w:r>
      <w:r>
        <w:t xml:space="preserve"> Основные понятия, используемые в настоящем Федеральном законе</w:t>
      </w:r>
    </w:p>
    <w:bookmarkEnd w:id="9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543E61">
      <w:r>
        <w:t>В настоящем Федеральном законе используются следующие основные</w:t>
      </w:r>
      <w:r>
        <w:t xml:space="preserve"> понятия:</w:t>
      </w:r>
    </w:p>
    <w:p w:rsidR="00000000" w:rsidRDefault="00543E61">
      <w:bookmarkStart w:id="10" w:name="sub_201"/>
      <w:r>
        <w:t xml:space="preserve">1) </w:t>
      </w:r>
      <w:r>
        <w:rPr>
          <w:rStyle w:val="a3"/>
        </w:rPr>
        <w:t>доступ детей к информации</w:t>
      </w:r>
      <w:r>
        <w:t xml:space="preserve"> - возможность получения и использования детьми свободно распространяемой информации;</w:t>
      </w:r>
    </w:p>
    <w:p w:rsidR="00000000" w:rsidRDefault="00543E61">
      <w:bookmarkStart w:id="11" w:name="sub_202"/>
      <w:bookmarkEnd w:id="10"/>
      <w:r>
        <w:t xml:space="preserve">2) </w:t>
      </w:r>
      <w:r>
        <w:rPr>
          <w:rStyle w:val="a3"/>
        </w:rPr>
        <w:t>знак информационной продукции</w:t>
      </w:r>
      <w:r>
        <w:t xml:space="preserve">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543E61">
      <w:bookmarkStart w:id="12" w:name="sub_203"/>
      <w:bookmarkEnd w:id="11"/>
      <w:r>
        <w:t xml:space="preserve">3) </w:t>
      </w:r>
      <w:r>
        <w:rPr>
          <w:rStyle w:val="a3"/>
        </w:rPr>
        <w:t>зрелищное мероприятие</w:t>
      </w:r>
      <w:r>
        <w:t xml:space="preserve">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</w:t>
      </w:r>
      <w:r>
        <w:lastRenderedPageBreak/>
        <w:t>культурно-просветительных и зрелищн</w:t>
      </w:r>
      <w:r>
        <w:t>о-развлекательных мероприятий;</w:t>
      </w:r>
    </w:p>
    <w:p w:rsidR="00000000" w:rsidRDefault="00543E61">
      <w:bookmarkStart w:id="13" w:name="sub_204"/>
      <w:bookmarkEnd w:id="12"/>
      <w:r>
        <w:t xml:space="preserve">4) </w:t>
      </w:r>
      <w:r>
        <w:rPr>
          <w:rStyle w:val="a3"/>
        </w:rPr>
        <w:t>информационная безопасность детей</w:t>
      </w:r>
      <w: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205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пункт 5 статьи 2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 xml:space="preserve">См. текст пункта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543E61">
      <w:r>
        <w:t xml:space="preserve">5) </w:t>
      </w:r>
      <w:r>
        <w:rPr>
          <w:rStyle w:val="a3"/>
        </w:rPr>
        <w:t>информационная продукция</w:t>
      </w:r>
      <w:r>
        <w:t xml:space="preserve">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</w:t>
      </w:r>
      <w:r>
        <w:t xml:space="preserve"> машин (программы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543E61">
      <w:bookmarkStart w:id="15" w:name="sub_206"/>
      <w:r>
        <w:t xml:space="preserve">6) </w:t>
      </w:r>
      <w:r>
        <w:rPr>
          <w:rStyle w:val="a3"/>
        </w:rPr>
        <w:t>информац</w:t>
      </w:r>
      <w:r>
        <w:rPr>
          <w:rStyle w:val="a3"/>
        </w:rPr>
        <w:t>ионная продукция для детей</w:t>
      </w:r>
      <w:r>
        <w:t xml:space="preserve">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543E61">
      <w:bookmarkStart w:id="16" w:name="sub_207"/>
      <w:bookmarkEnd w:id="15"/>
      <w:r>
        <w:t xml:space="preserve">7) </w:t>
      </w:r>
      <w:r>
        <w:rPr>
          <w:rStyle w:val="a3"/>
        </w:rPr>
        <w:t xml:space="preserve">информация, причиняющая вред здоровью и (или) </w:t>
      </w:r>
      <w:r>
        <w:rPr>
          <w:rStyle w:val="a3"/>
        </w:rPr>
        <w:t>развитию детей,</w:t>
      </w:r>
      <w:r>
        <w:t xml:space="preserve">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543E61">
      <w:bookmarkStart w:id="17" w:name="sub_208"/>
      <w:bookmarkEnd w:id="16"/>
      <w:r>
        <w:t xml:space="preserve">8) </w:t>
      </w:r>
      <w:r>
        <w:rPr>
          <w:rStyle w:val="a3"/>
        </w:rPr>
        <w:t>информация порнографического характе</w:t>
      </w:r>
      <w:r>
        <w:rPr>
          <w:rStyle w:val="a3"/>
        </w:rPr>
        <w:t>ра</w:t>
      </w:r>
      <w:r>
        <w:t xml:space="preserve">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</w:t>
      </w:r>
      <w:r>
        <w:t>ии животного;</w:t>
      </w:r>
    </w:p>
    <w:p w:rsidR="00000000" w:rsidRDefault="00543E61">
      <w:bookmarkStart w:id="18" w:name="sub_209"/>
      <w:bookmarkEnd w:id="17"/>
      <w:r>
        <w:t xml:space="preserve">9) </w:t>
      </w:r>
      <w:r>
        <w:rPr>
          <w:rStyle w:val="a3"/>
        </w:rPr>
        <w:t>классификация информационной продукции</w:t>
      </w:r>
      <w:r>
        <w:t xml:space="preserve">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</w:t>
      </w:r>
      <w:r>
        <w:t>деральным законом;</w:t>
      </w:r>
    </w:p>
    <w:p w:rsidR="00000000" w:rsidRDefault="00543E61">
      <w:bookmarkStart w:id="19" w:name="sub_210"/>
      <w:bookmarkEnd w:id="18"/>
      <w:r>
        <w:t xml:space="preserve">10) </w:t>
      </w:r>
      <w:r>
        <w:rPr>
          <w:rStyle w:val="a3"/>
        </w:rPr>
        <w:t>места, доступные для детей,</w:t>
      </w:r>
      <w:r>
        <w:t xml:space="preserve">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</w:t>
      </w:r>
      <w:r>
        <w:t>нформации и (или) размещаемой в информационно-телекоммуникационных сетях информационной продукции;</w:t>
      </w:r>
    </w:p>
    <w:p w:rsidR="00000000" w:rsidRDefault="00543E61">
      <w:bookmarkStart w:id="20" w:name="sub_211"/>
      <w:bookmarkEnd w:id="19"/>
      <w:r>
        <w:t xml:space="preserve">11) </w:t>
      </w:r>
      <w:r>
        <w:rPr>
          <w:rStyle w:val="a3"/>
        </w:rPr>
        <w:t>натуралистические изображение или описание</w:t>
      </w:r>
      <w:r>
        <w:t xml:space="preserve"> - изображение или описание в любой форме и с использованием любых средств человека, животного, о</w:t>
      </w:r>
      <w:r>
        <w:t>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212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пункт 12 статьи 2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</w:t>
        </w:r>
        <w:r>
          <w:rPr>
            <w:rStyle w:val="a4"/>
            <w:shd w:val="clear" w:color="auto" w:fill="F0F0F0"/>
          </w:rPr>
          <w:t>ункта в предыдущей редакции</w:t>
        </w:r>
      </w:hyperlink>
    </w:p>
    <w:p w:rsidR="00000000" w:rsidRDefault="00543E61">
      <w:r>
        <w:t xml:space="preserve">12) </w:t>
      </w:r>
      <w:r>
        <w:rPr>
          <w:rStyle w:val="a3"/>
        </w:rPr>
        <w:t>оборот информационной продукции</w:t>
      </w:r>
      <w:r>
        <w:t xml:space="preserve">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</w:t>
      </w:r>
      <w:r>
        <w:t>иотек, 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</w:t>
      </w:r>
      <w:r>
        <w:t>ной связи;</w:t>
      </w:r>
    </w:p>
    <w:p w:rsidR="00000000" w:rsidRDefault="00543E61">
      <w:bookmarkStart w:id="22" w:name="sub_213"/>
      <w:r>
        <w:t xml:space="preserve">13) </w:t>
      </w:r>
      <w:r>
        <w:rPr>
          <w:rStyle w:val="a3"/>
        </w:rPr>
        <w:t>эксперт</w:t>
      </w:r>
      <w:r>
        <w:t xml:space="preserve">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</w:t>
      </w:r>
      <w:r>
        <w:t>я ее экспертизы.</w:t>
      </w:r>
    </w:p>
    <w:bookmarkEnd w:id="22"/>
    <w:p w:rsidR="00000000" w:rsidRDefault="00543E61"/>
    <w:p w:rsidR="00000000" w:rsidRDefault="00543E61">
      <w:pPr>
        <w:pStyle w:val="a5"/>
      </w:pPr>
      <w:bookmarkStart w:id="23" w:name="sub_3"/>
      <w:r>
        <w:rPr>
          <w:rStyle w:val="a3"/>
        </w:rPr>
        <w:t>Статья 3.</w:t>
      </w:r>
      <w:r>
        <w:t xml:space="preserve"> Законодательство Российской Федерации о защите детей от информации, причиняющей вред их здоровью и (или) развитию</w:t>
      </w:r>
    </w:p>
    <w:bookmarkEnd w:id="2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543E61">
      <w:r>
        <w:t>Законодательство Российской Фе</w:t>
      </w:r>
      <w:r>
        <w:t xml:space="preserve">дерации о защите детей от информации, причиняющей вред их здоровью и (или) развитию, состоит из </w:t>
      </w:r>
      <w:hyperlink r:id="rId14" w:history="1">
        <w:r>
          <w:rPr>
            <w:rStyle w:val="a4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п</w:t>
      </w:r>
      <w:r>
        <w:t>ринимаемых в соответствии с ними иных нормативных правовых актов.</w:t>
      </w:r>
    </w:p>
    <w:p w:rsidR="00000000" w:rsidRDefault="00543E61"/>
    <w:p w:rsidR="00000000" w:rsidRDefault="00543E61">
      <w:pPr>
        <w:pStyle w:val="a5"/>
      </w:pPr>
      <w:bookmarkStart w:id="24" w:name="sub_4"/>
      <w:r>
        <w:rPr>
          <w:rStyle w:val="a3"/>
        </w:rPr>
        <w:t>Статья 4.</w:t>
      </w:r>
      <w:r>
        <w:t xml:space="preserve">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</w:t>
      </w:r>
      <w:r>
        <w:t>оровью и (или) развитию</w:t>
      </w:r>
    </w:p>
    <w:bookmarkEnd w:id="24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543E61">
      <w:bookmarkStart w:id="25" w:name="sub_41"/>
      <w:r>
        <w:t xml:space="preserve">1. К полномочиям </w:t>
      </w:r>
      <w:hyperlink r:id="rId15" w:history="1">
        <w:r>
          <w:rPr>
            <w:rStyle w:val="a4"/>
          </w:rPr>
          <w:t>федерального органа исполнительной власти</w:t>
        </w:r>
      </w:hyperlink>
      <w:r>
        <w:t>, уполномоченного Правительств</w:t>
      </w:r>
      <w:r>
        <w:t>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543E61">
      <w:bookmarkStart w:id="26" w:name="sub_411"/>
      <w:bookmarkEnd w:id="25"/>
      <w:r>
        <w:t xml:space="preserve">1) разработка и реализация единой государственной политики в сфере защиты детей от информации, причиняющей вред их здоровью </w:t>
      </w:r>
      <w:r>
        <w:t>и (или) развитию;</w:t>
      </w:r>
    </w:p>
    <w:p w:rsidR="00000000" w:rsidRDefault="00543E61">
      <w:bookmarkStart w:id="27" w:name="sub_412"/>
      <w:bookmarkEnd w:id="26"/>
      <w:r>
        <w:t>2) разработка и реализация федеральных целевых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543E61">
      <w:bookmarkStart w:id="28" w:name="sub_413"/>
      <w:bookmarkEnd w:id="27"/>
      <w:r>
        <w:t xml:space="preserve">3) установление </w:t>
      </w:r>
      <w:hyperlink r:id="rId16" w:history="1">
        <w:r>
          <w:rPr>
            <w:rStyle w:val="a4"/>
          </w:rPr>
          <w:t>порядка</w:t>
        </w:r>
      </w:hyperlink>
      <w:r>
        <w:t xml:space="preserve"> проведения экспертизы информационной продукции, предусмотренной настоящим Федеральным законом;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414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в пункт 4 части 1 статьи 4 настоящего Федерального закона внесены изменения, </w:t>
      </w:r>
      <w:hyperlink r:id="rId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</w:t>
      </w:r>
      <w:r>
        <w:rPr>
          <w:shd w:val="clear" w:color="auto" w:fill="F0F0F0"/>
        </w:rPr>
        <w:t xml:space="preserve">ении тридцати дней после дня </w:t>
      </w:r>
      <w:hyperlink r:id="rId1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43E61">
      <w:r>
        <w:t xml:space="preserve">4) </w:t>
      </w:r>
      <w:hyperlink w:anchor="sub_20" w:history="1">
        <w:r>
          <w:rPr>
            <w:rStyle w:val="a4"/>
          </w:rPr>
          <w:t>государственный надзор</w:t>
        </w:r>
      </w:hyperlink>
      <w:r>
        <w:t xml:space="preserve">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29 октября 2019 г</w:t>
      </w:r>
      <w:r>
        <w:rPr>
          <w:shd w:val="clear" w:color="auto" w:fill="F0F0F0"/>
        </w:rPr>
        <w:t xml:space="preserve">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2. К полномочиям органов государственной власти субъек</w:t>
      </w:r>
      <w:r>
        <w:t>тов Российской Федерации в сфере защиты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</w:t>
      </w:r>
      <w:r>
        <w:t>ей и оборота информационной продукции, а также иные полномочия, установленные настоящим Федеральным законом.</w:t>
      </w:r>
    </w:p>
    <w:p w:rsidR="00000000" w:rsidRDefault="00543E61"/>
    <w:p w:rsidR="00000000" w:rsidRDefault="00543E61">
      <w:pPr>
        <w:pStyle w:val="a5"/>
      </w:pPr>
      <w:bookmarkStart w:id="31" w:name="sub_5"/>
      <w:r>
        <w:rPr>
          <w:rStyle w:val="a3"/>
        </w:rPr>
        <w:t>Статья 5.</w:t>
      </w:r>
      <w:r>
        <w:t xml:space="preserve"> Виды информации, причиняющей вред здоровью и (или) развитию детей</w:t>
      </w:r>
    </w:p>
    <w:bookmarkEnd w:id="3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5 настоящего Федерального </w:t>
      </w:r>
      <w:r>
        <w:rPr>
          <w:shd w:val="clear" w:color="auto" w:fill="F0F0F0"/>
        </w:rPr>
        <w:t>закона</w:t>
      </w:r>
    </w:p>
    <w:p w:rsidR="00000000" w:rsidRDefault="00543E61">
      <w:bookmarkStart w:id="32" w:name="sub_51"/>
      <w:r>
        <w:t>1. К информации, причиняющей вред здоровью и (или) развитию детей, относится:</w:t>
      </w:r>
    </w:p>
    <w:p w:rsidR="00000000" w:rsidRDefault="00543E61">
      <w:bookmarkStart w:id="33" w:name="sub_511"/>
      <w:bookmarkEnd w:id="32"/>
      <w:r>
        <w:t xml:space="preserve">1) информация, предусмотренная </w:t>
      </w:r>
      <w:hyperlink w:anchor="sub_52" w:history="1">
        <w:r>
          <w:rPr>
            <w:rStyle w:val="a4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bookmarkEnd w:id="3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Согласно</w:t>
      </w:r>
      <w:r>
        <w:rPr>
          <w:shd w:val="clear" w:color="auto" w:fill="F0F0F0"/>
        </w:rPr>
        <w:t xml:space="preserve"> </w:t>
      </w:r>
      <w:hyperlink r:id="rId23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26 октября 2012 г. N 1101 Роскомнадзору поручено вести </w:t>
      </w:r>
      <w:hyperlink r:id="rId24" w:history="1">
        <w:r>
          <w:rPr>
            <w:rStyle w:val="a4"/>
            <w:shd w:val="clear" w:color="auto" w:fill="F0F0F0"/>
          </w:rPr>
          <w:t>реестр</w:t>
        </w:r>
      </w:hyperlink>
      <w:r>
        <w:rPr>
          <w:shd w:val="clear" w:color="auto" w:fill="F0F0F0"/>
        </w:rPr>
        <w:t xml:space="preserve"> сайтов в Интернете, содерж</w:t>
      </w:r>
      <w:r>
        <w:rPr>
          <w:shd w:val="clear" w:color="auto" w:fill="F0F0F0"/>
        </w:rPr>
        <w:t>ащих информацию, распространение которой в Российской Федерации запрещено</w:t>
      </w:r>
    </w:p>
    <w:p w:rsidR="00000000" w:rsidRDefault="00543E61">
      <w:bookmarkStart w:id="34" w:name="sub_512"/>
      <w:r>
        <w:t xml:space="preserve">2) информация, которая предусмотрена </w:t>
      </w:r>
      <w:hyperlink w:anchor="sub_53" w:history="1">
        <w:r>
          <w:rPr>
            <w:rStyle w:val="a4"/>
          </w:rPr>
          <w:t>частью 3</w:t>
        </w:r>
      </w:hyperlink>
      <w:r>
        <w:t xml:space="preserve"> настоящей статьи с учетом положений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 и</w:t>
      </w:r>
      <w:r>
        <w:t xml:space="preserve"> распространение которой среди детей определенных возрастных категорий ограничено.</w:t>
      </w:r>
    </w:p>
    <w:p w:rsidR="00000000" w:rsidRDefault="00543E61">
      <w:bookmarkStart w:id="35" w:name="sub_52"/>
      <w:bookmarkEnd w:id="34"/>
      <w:r>
        <w:t>2. К информации, запрещенной для распространения среди детей, относится информация: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521"/>
      <w:bookmarkEnd w:id="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декабря </w:t>
      </w:r>
      <w:r>
        <w:rPr>
          <w:shd w:val="clear" w:color="auto" w:fill="F0F0F0"/>
        </w:rPr>
        <w:t xml:space="preserve">2018 г. - </w:t>
      </w:r>
      <w:hyperlink r:id="rId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 472-ФЗ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1) побуждающая детей к совершению действий</w:t>
      </w:r>
      <w:r>
        <w:t>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522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37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179-ФЗ в пункт 2 части 2 статьи 5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43E61"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</w:t>
      </w:r>
      <w:r>
        <w:t xml:space="preserve"> попрошайничеством;</w:t>
      </w:r>
    </w:p>
    <w:p w:rsidR="00000000" w:rsidRDefault="00543E61">
      <w:bookmarkStart w:id="38" w:name="sub_523"/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</w:t>
      </w:r>
      <w:r>
        <w:t>коном;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" w:name="sub_523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3.1 с 29 октября 2019 г. - </w:t>
      </w:r>
      <w:hyperlink r:id="rId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>3.1) содержащая изображение или описание сексуального насилия;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" w:name="sub_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2013 г. N 135-ФЗ в пункт 4 части 2 статьи 5 настоящего Фе</w:t>
      </w:r>
      <w:r>
        <w:rPr>
          <w:shd w:val="clear" w:color="auto" w:fill="F0F0F0"/>
        </w:rPr>
        <w:t>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43E61">
      <w:r>
        <w:t xml:space="preserve">4) отрицающая семейные ценности, пропагандирующая нетрадиционные сексуальные отношения и формирующая неуважение к </w:t>
      </w:r>
      <w:r>
        <w:t>родителям и (или) другим членам семьи;</w:t>
      </w:r>
    </w:p>
    <w:p w:rsidR="00000000" w:rsidRDefault="00543E61">
      <w:bookmarkStart w:id="41" w:name="sub_525"/>
      <w:r>
        <w:t>5) оправдывающая противоправное поведение;</w:t>
      </w:r>
    </w:p>
    <w:p w:rsidR="00000000" w:rsidRDefault="00543E61">
      <w:bookmarkStart w:id="42" w:name="sub_526"/>
      <w:bookmarkEnd w:id="41"/>
      <w:r>
        <w:t>6) содержащая нецензурную брань;</w:t>
      </w:r>
    </w:p>
    <w:p w:rsidR="00000000" w:rsidRDefault="00543E61">
      <w:bookmarkStart w:id="43" w:name="sub_527"/>
      <w:bookmarkEnd w:id="42"/>
      <w:r>
        <w:t>7) содержащая информацию порнографического характера;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" w:name="sub_528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2013 г. N 50-ФЗ часть 2 статьи 5 настоящего Федерального закона дополнена пунктом 8</w:t>
      </w:r>
    </w:p>
    <w:p w:rsidR="00000000" w:rsidRDefault="00543E61">
      <w:r>
        <w:t>8) о несовершеннолетнем, пострадавшем в результате противоправных действий (безд</w:t>
      </w:r>
      <w:r>
        <w:t>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</w:t>
      </w:r>
      <w:r>
        <w:t>вания, 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543E61">
      <w:bookmarkStart w:id="45" w:name="sub_53"/>
      <w:r>
        <w:t xml:space="preserve">3. К информации, распространение которой среди детей определенных возрастных </w:t>
      </w:r>
      <w:r>
        <w:lastRenderedPageBreak/>
        <w:t>категорий ограничено, относится информация</w:t>
      </w:r>
      <w:r>
        <w:t>: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531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1) представляемая в виде изображения или описания жестокости, физического и (или) психического насилия (за исключением сексуального насилия), преступления или иного антиобщественного действия;</w:t>
      </w:r>
    </w:p>
    <w:p w:rsidR="00000000" w:rsidRDefault="00543E61">
      <w:bookmarkStart w:id="47" w:name="sub_532"/>
      <w:r>
        <w:t>2) вызывающая у детей ст</w:t>
      </w:r>
      <w:r>
        <w:t>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543E61">
      <w:bookmarkStart w:id="48" w:name="sub_533"/>
      <w:bookmarkEnd w:id="47"/>
      <w:r>
        <w:t>3) представляемая в виде изображения или описания половых отношений между мужчиной и женщиной;</w:t>
      </w:r>
    </w:p>
    <w:p w:rsidR="00000000" w:rsidRDefault="00543E61">
      <w:bookmarkStart w:id="49" w:name="sub_534"/>
      <w:bookmarkEnd w:id="48"/>
      <w:r>
        <w:t>4) содержащая бранные слова и выражения, не относящиеся к нецензурной брани.</w:t>
      </w:r>
    </w:p>
    <w:bookmarkEnd w:id="49"/>
    <w:p w:rsidR="00000000" w:rsidRDefault="00543E61"/>
    <w:p w:rsidR="00000000" w:rsidRDefault="00543E61">
      <w:pPr>
        <w:pStyle w:val="1"/>
      </w:pPr>
      <w:bookmarkStart w:id="50" w:name="sub_200"/>
      <w:r>
        <w:t>Глава 2. Классификация информационной продукции</w:t>
      </w:r>
    </w:p>
    <w:bookmarkEnd w:id="50"/>
    <w:p w:rsidR="00000000" w:rsidRDefault="00543E61"/>
    <w:p w:rsidR="00000000" w:rsidRDefault="00543E61">
      <w:pPr>
        <w:pStyle w:val="a5"/>
      </w:pPr>
      <w:bookmarkStart w:id="51" w:name="sub_6"/>
      <w:r>
        <w:rPr>
          <w:rStyle w:val="a3"/>
        </w:rPr>
        <w:t>Статья 6.</w:t>
      </w:r>
      <w:r>
        <w:t xml:space="preserve"> Осуществление классификации информационной продукции</w:t>
      </w:r>
    </w:p>
    <w:bookmarkEnd w:id="5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2" w:name="sub_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1 статьи 6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hyperlink r:id="rId37" w:history="1">
        <w:r>
          <w:rPr>
            <w:rStyle w:val="a4"/>
          </w:rPr>
          <w:t>1.</w:t>
        </w:r>
      </w:hyperlink>
      <w:r>
        <w:t xml:space="preserve">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w:anchor="sub_17" w:history="1">
        <w:r>
          <w:rPr>
            <w:rStyle w:val="a4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543E61">
      <w:bookmarkStart w:id="53" w:name="sub_62"/>
      <w:r>
        <w:t>2. При проведении исследований в целях классификации информационной продукции оценке подлежат:</w:t>
      </w:r>
    </w:p>
    <w:p w:rsidR="00000000" w:rsidRDefault="00543E61">
      <w:bookmarkStart w:id="54" w:name="sub_621"/>
      <w:bookmarkEnd w:id="53"/>
      <w:r>
        <w:t>1) ее тематика, жанр, содер</w:t>
      </w:r>
      <w:r>
        <w:t>жание и художественное оформление;</w:t>
      </w:r>
    </w:p>
    <w:p w:rsidR="00000000" w:rsidRDefault="00543E61">
      <w:bookmarkStart w:id="55" w:name="sub_622"/>
      <w:bookmarkEnd w:id="54"/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543E61">
      <w:bookmarkStart w:id="56" w:name="sub_623"/>
      <w:bookmarkEnd w:id="55"/>
      <w:r>
        <w:t>3) вероятность причинения содержащейся в ней информацией вреда здоровью и (или) развитию детей.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63"/>
      <w:bookmarkEnd w:id="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3 статьи 6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</w:t>
      </w:r>
      <w:r>
        <w:t>ной продукции:</w:t>
      </w:r>
    </w:p>
    <w:p w:rsidR="00000000" w:rsidRDefault="00543E61">
      <w:bookmarkStart w:id="58" w:name="sub_631"/>
      <w:r>
        <w:t>1) информационная продукция для детей, не достигших возраста шести лет;</w:t>
      </w:r>
    </w:p>
    <w:p w:rsidR="00000000" w:rsidRDefault="00543E61">
      <w:bookmarkStart w:id="59" w:name="sub_632"/>
      <w:bookmarkEnd w:id="58"/>
      <w:r>
        <w:t>2) информационная продукция для детей, достигших возраста шести лет;</w:t>
      </w:r>
    </w:p>
    <w:p w:rsidR="00000000" w:rsidRDefault="00543E61">
      <w:bookmarkStart w:id="60" w:name="sub_633"/>
      <w:bookmarkEnd w:id="59"/>
      <w:r>
        <w:t>3) информационная продукция для детей, достигших возраста двенадц</w:t>
      </w:r>
      <w:r>
        <w:t>ати лет;</w:t>
      </w:r>
    </w:p>
    <w:p w:rsidR="00000000" w:rsidRDefault="00543E61">
      <w:bookmarkStart w:id="61" w:name="sub_634"/>
      <w:bookmarkEnd w:id="60"/>
      <w:r>
        <w:t>4) информационная продукция для детей, достигших возраста шестнадцати лет;</w:t>
      </w:r>
    </w:p>
    <w:p w:rsidR="00000000" w:rsidRDefault="00543E61">
      <w:bookmarkStart w:id="62" w:name="sub_635"/>
      <w:bookmarkEnd w:id="61"/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sub_52" w:history="1">
        <w:r>
          <w:rPr>
            <w:rStyle w:val="a4"/>
          </w:rPr>
          <w:t>частью</w:t>
        </w:r>
        <w:r>
          <w:rPr>
            <w:rStyle w:val="a4"/>
          </w:rPr>
          <w:t xml:space="preserve"> 2 статьи 5</w:t>
        </w:r>
      </w:hyperlink>
      <w:r>
        <w:t xml:space="preserve"> настоящего Федерального закона).</w:t>
      </w:r>
    </w:p>
    <w:bookmarkEnd w:id="62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определении возрастного ценза основной телевизионной передачи с учетом содержания сообщений "бегущей строки" см. </w:t>
      </w:r>
      <w:hyperlink r:id="rId40" w:history="1">
        <w:r>
          <w:rPr>
            <w:rStyle w:val="a4"/>
            <w:shd w:val="clear" w:color="auto" w:fill="F0F0F0"/>
          </w:rPr>
          <w:t>информацию</w:t>
        </w:r>
      </w:hyperlink>
      <w:r>
        <w:rPr>
          <w:shd w:val="clear" w:color="auto" w:fill="F0F0F0"/>
        </w:rPr>
        <w:t xml:space="preserve"> Р</w:t>
      </w:r>
      <w:r>
        <w:rPr>
          <w:shd w:val="clear" w:color="auto" w:fill="F0F0F0"/>
        </w:rPr>
        <w:t>оскомнадзора от 22 января 2013 г.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часть 4 статьи 6 настоящего Федерального закона изложена в новой ред</w:t>
      </w:r>
      <w:r>
        <w:rPr>
          <w:shd w:val="clear" w:color="auto" w:fill="F0F0F0"/>
        </w:rPr>
        <w:t xml:space="preserve">акции, </w:t>
      </w:r>
      <w:hyperlink r:id="rId4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4. Классификация информационной продукц</w:t>
      </w:r>
      <w:r>
        <w:t>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</w:t>
      </w:r>
      <w:r>
        <w:t xml:space="preserve">нительных общеобразовательных программ, осуществляется в соответствии с настоящим Федеральным законом и </w:t>
      </w:r>
      <w:hyperlink r:id="rId44" w:history="1">
        <w:r>
          <w:rPr>
            <w:rStyle w:val="a4"/>
          </w:rPr>
          <w:t>законодательством</w:t>
        </w:r>
      </w:hyperlink>
      <w:r>
        <w:t xml:space="preserve"> об образовании.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5 статьи 6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части в предыдущ</w:t>
        </w:r>
        <w:r>
          <w:rPr>
            <w:rStyle w:val="a4"/>
            <w:shd w:val="clear" w:color="auto" w:fill="F0F0F0"/>
          </w:rPr>
          <w:t>ей редакции</w:t>
        </w:r>
      </w:hyperlink>
    </w:p>
    <w:p w:rsidR="00000000" w:rsidRDefault="00543E61">
      <w:r>
        <w:t xml:space="preserve">5. Классификация фильмов осуществляется в соответствии с требованиями настоящего Федерального закона и </w:t>
      </w:r>
      <w:hyperlink r:id="rId4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поддержке кинемато</w:t>
      </w:r>
      <w:r>
        <w:t>графии.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6 статьи 6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 xml:space="preserve"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</w:t>
      </w:r>
      <w:hyperlink w:anchor="sub_12" w:history="1">
        <w:r>
          <w:rPr>
            <w:rStyle w:val="a4"/>
          </w:rPr>
          <w:t>знак</w:t>
        </w:r>
        <w:r>
          <w:rPr>
            <w:rStyle w:val="a4"/>
          </w:rPr>
          <w:t>а информационной продукции</w:t>
        </w:r>
      </w:hyperlink>
      <w:r>
        <w:t xml:space="preserve"> и для ее оборота на территории Российской Федерации.</w:t>
      </w:r>
    </w:p>
    <w:p w:rsidR="00000000" w:rsidRDefault="00543E61"/>
    <w:p w:rsidR="00000000" w:rsidRDefault="00543E61">
      <w:pPr>
        <w:pStyle w:val="a5"/>
      </w:pPr>
      <w:bookmarkStart w:id="66" w:name="sub_7"/>
      <w:r>
        <w:rPr>
          <w:rStyle w:val="a3"/>
        </w:rPr>
        <w:t>Статья 7.</w:t>
      </w:r>
      <w:r>
        <w:t xml:space="preserve"> Информационная продукция для детей, не достигших возраста шести лет</w:t>
      </w:r>
    </w:p>
    <w:bookmarkEnd w:id="66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543E61">
      <w:r>
        <w:t xml:space="preserve">К информационной </w:t>
      </w:r>
      <w:r>
        <w:t xml:space="preserve">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</w:t>
      </w:r>
      <w:r>
        <w:t>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543E61"/>
    <w:p w:rsidR="00000000" w:rsidRDefault="00543E61">
      <w:pPr>
        <w:pStyle w:val="a5"/>
      </w:pPr>
      <w:bookmarkStart w:id="67" w:name="sub_8"/>
      <w:r>
        <w:rPr>
          <w:rStyle w:val="a3"/>
        </w:rPr>
        <w:t>Статья 8.</w:t>
      </w:r>
      <w:r>
        <w:t xml:space="preserve"> Информационная продукция для детей, достигших возраста шести лет</w:t>
      </w:r>
    </w:p>
    <w:bookmarkEnd w:id="67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543E61">
      <w:bookmarkStart w:id="68" w:name="sub_801"/>
      <w:r>
        <w:t>К допускаемой к обороту информационной продукции для детей, достигших возраста шести лет, может быть</w:t>
      </w:r>
      <w:r>
        <w:t xml:space="preserve"> отнесена информационная продукция, предусмотренная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543E61">
      <w:bookmarkStart w:id="69" w:name="sub_81"/>
      <w:bookmarkEnd w:id="68"/>
      <w:r>
        <w:t xml:space="preserve"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</w:t>
      </w:r>
      <w:r>
        <w:lastRenderedPageBreak/>
        <w:t>человеческого достоинства;</w:t>
      </w:r>
    </w:p>
    <w:p w:rsidR="00000000" w:rsidRDefault="00543E61">
      <w:bookmarkStart w:id="70" w:name="sub_82"/>
      <w:bookmarkEnd w:id="69"/>
      <w:r>
        <w:t xml:space="preserve">2) ненатуралистические изображение или описание </w:t>
      </w:r>
      <w:r>
        <w:t>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543E61">
      <w:bookmarkStart w:id="71" w:name="sub_83"/>
      <w:bookmarkEnd w:id="70"/>
      <w:r>
        <w:t>3) не побуждающие к совершению антиобщественных действий и (или) преступлений эпизодичес</w:t>
      </w:r>
      <w:r>
        <w:t>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bookmarkEnd w:id="71"/>
    <w:p w:rsidR="00000000" w:rsidRDefault="00543E61"/>
    <w:p w:rsidR="00000000" w:rsidRDefault="00543E61">
      <w:pPr>
        <w:pStyle w:val="a5"/>
      </w:pPr>
      <w:bookmarkStart w:id="72" w:name="sub_9"/>
      <w:r>
        <w:rPr>
          <w:rStyle w:val="a3"/>
        </w:rPr>
        <w:t>Статья 9.</w:t>
      </w:r>
      <w:r>
        <w:t xml:space="preserve"> Информационная продукция д</w:t>
      </w:r>
      <w:r>
        <w:t>ля детей, достигших возраста двенадцати лет</w:t>
      </w:r>
    </w:p>
    <w:bookmarkEnd w:id="72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543E61">
      <w:r>
        <w:t>К допускаемой к обороту информационной продукции для детей, достигших возраста двенадцати лет, может быть отнесена информационная продукция,</w:t>
      </w:r>
      <w:r>
        <w:t xml:space="preserve"> предусмотренная </w:t>
      </w:r>
      <w:hyperlink w:anchor="sub_8" w:history="1">
        <w:r>
          <w:rPr>
            <w:rStyle w:val="a4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543E61">
      <w:bookmarkStart w:id="73" w:name="sub_91"/>
      <w:r>
        <w:t>1) эпизодические изображение или описание жестокости и (или) насилия (за исключением</w:t>
      </w:r>
      <w:r>
        <w:t xml:space="preserve">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</w:t>
      </w:r>
      <w:r>
        <w:t>аях защиты прав граждан и охраняемых законом интересов общества или государства);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92"/>
      <w:bookmarkEnd w:id="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179-ФЗ в пункт 2 статьи</w:t>
      </w:r>
      <w:r>
        <w:rPr>
          <w:shd w:val="clear" w:color="auto" w:fill="F0F0F0"/>
        </w:rPr>
        <w:t> 9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43E61">
      <w:r>
        <w:t>2) изображение или описание, не побуждающие к совершению антиобщественных действий (в том числе к п</w:t>
      </w:r>
      <w:r>
        <w:t xml:space="preserve">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</w:t>
      </w:r>
      <w:r>
        <w:t>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543E61">
      <w:bookmarkStart w:id="75" w:name="sub_93"/>
      <w:r>
        <w:t>3) не эк</w:t>
      </w:r>
      <w:r>
        <w:t>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</w:t>
      </w:r>
      <w:r>
        <w:t>рактера.</w:t>
      </w:r>
    </w:p>
    <w:bookmarkEnd w:id="75"/>
    <w:p w:rsidR="00000000" w:rsidRDefault="00543E61"/>
    <w:p w:rsidR="00000000" w:rsidRDefault="00543E61">
      <w:pPr>
        <w:pStyle w:val="a5"/>
      </w:pPr>
      <w:bookmarkStart w:id="76" w:name="sub_10"/>
      <w:r>
        <w:rPr>
          <w:rStyle w:val="a3"/>
        </w:rPr>
        <w:t>Статья 10.</w:t>
      </w:r>
      <w:r>
        <w:t xml:space="preserve"> Информационная продукция для детей, достигших возраста шестнадцати лет</w:t>
      </w:r>
    </w:p>
    <w:bookmarkEnd w:id="76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543E61">
      <w: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закона, а также информационная продукция,</w:t>
      </w:r>
      <w:r>
        <w:t xml:space="preserve"> содержащая оправданные ее жанром и (или) сюжетом:</w:t>
      </w:r>
    </w:p>
    <w:p w:rsidR="00000000" w:rsidRDefault="00543E61">
      <w:bookmarkStart w:id="77" w:name="sub_1001"/>
      <w: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543E61">
      <w:bookmarkStart w:id="78" w:name="sub_1002"/>
      <w:bookmarkEnd w:id="77"/>
      <w:r>
        <w:t xml:space="preserve"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</w:t>
      </w:r>
      <w:r>
        <w:lastRenderedPageBreak/>
        <w:t>условии, что выражается сострадание к жертве и (или) отрицательное, осуждающе</w:t>
      </w:r>
      <w:r>
        <w:t>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543E61">
      <w:bookmarkStart w:id="79" w:name="sub_1003"/>
      <w:bookmarkEnd w:id="78"/>
      <w:r>
        <w:t>3) информация о наркотических средствах или о психотропных и (или) об одурманива</w:t>
      </w:r>
      <w:r>
        <w:t>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</w:t>
      </w:r>
      <w:r>
        <w:t>ебления;</w:t>
      </w:r>
    </w:p>
    <w:p w:rsidR="00000000" w:rsidRDefault="00543E61">
      <w:bookmarkStart w:id="80" w:name="sub_1004"/>
      <w:bookmarkEnd w:id="79"/>
      <w:r>
        <w:t>4) отдельные бранные слова и (или) выражения, не относящиеся к нецензурной брани;</w:t>
      </w:r>
    </w:p>
    <w:p w:rsidR="00000000" w:rsidRDefault="00543E61">
      <w:bookmarkStart w:id="81" w:name="sub_1005"/>
      <w:bookmarkEnd w:id="80"/>
      <w:r>
        <w:t>5) не эксплуатирующие интереса к сексу и не носящие оскорбительного характера изображение или описание половых отношений между мужчин</w:t>
      </w:r>
      <w:r>
        <w:t>ой и женщиной, за исключением изображения или описания действий сексуального характера.</w:t>
      </w:r>
    </w:p>
    <w:bookmarkEnd w:id="81"/>
    <w:p w:rsidR="00000000" w:rsidRDefault="00543E61"/>
    <w:p w:rsidR="00000000" w:rsidRDefault="00543E61">
      <w:pPr>
        <w:pStyle w:val="1"/>
      </w:pPr>
      <w:bookmarkStart w:id="82" w:name="sub_300"/>
      <w:r>
        <w:t>Глава 3. Требования к обороту информационной продукции</w:t>
      </w:r>
    </w:p>
    <w:bookmarkEnd w:id="82"/>
    <w:p w:rsidR="00000000" w:rsidRDefault="00543E61"/>
    <w:p w:rsidR="00000000" w:rsidRDefault="00543E61">
      <w:pPr>
        <w:pStyle w:val="a5"/>
      </w:pPr>
      <w:bookmarkStart w:id="83" w:name="sub_11"/>
      <w:r>
        <w:rPr>
          <w:rStyle w:val="a3"/>
        </w:rPr>
        <w:t>Статья 11.</w:t>
      </w:r>
      <w:r>
        <w:t xml:space="preserve"> Общие требования к обороту информационной продукции</w:t>
      </w:r>
    </w:p>
    <w:bookmarkEnd w:id="8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11 настоящего Федерального закона</w:t>
      </w:r>
    </w:p>
    <w:p w:rsidR="00000000" w:rsidRDefault="00543E61">
      <w:bookmarkStart w:id="84" w:name="sub_1101"/>
      <w:r>
        <w:t xml:space="preserve">1. Оборот информационной продукции, содержащей информацию, предусмотренную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</w:t>
      </w:r>
      <w:r>
        <w:t>смотренных настоящим Федеральным законом.</w:t>
      </w:r>
    </w:p>
    <w:p w:rsidR="00000000" w:rsidRDefault="00543E61">
      <w:bookmarkStart w:id="85" w:name="sub_1102"/>
      <w:bookmarkEnd w:id="84"/>
      <w:r>
        <w:t xml:space="preserve">2. Оборот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в ме</w:t>
      </w:r>
      <w:r>
        <w:t>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543E61">
      <w:bookmarkStart w:id="86" w:name="sub_1103"/>
      <w:bookmarkEnd w:id="85"/>
      <w:r>
        <w:t xml:space="preserve">3. </w:t>
      </w:r>
      <w:hyperlink r:id="rId52" w:history="1">
        <w:r>
          <w:rPr>
            <w:rStyle w:val="a4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</w:t>
      </w:r>
      <w:hyperlink r:id="rId5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543E61">
      <w:bookmarkStart w:id="87" w:name="sub_1104"/>
      <w:bookmarkEnd w:id="86"/>
      <w:r>
        <w:t xml:space="preserve">4. Оборот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</w:t>
      </w:r>
      <w:r>
        <w:t xml:space="preserve">кона, без </w:t>
      </w:r>
      <w:hyperlink w:anchor="sub_12" w:history="1">
        <w:r>
          <w:rPr>
            <w:rStyle w:val="a4"/>
          </w:rPr>
          <w:t>знака информационной продукции</w:t>
        </w:r>
      </w:hyperlink>
      <w:r>
        <w:t xml:space="preserve"> не допускается, за исключением: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" w:name="sub_1141"/>
      <w:bookmarkEnd w:id="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</w:t>
      </w:r>
      <w:r>
        <w:rPr>
          <w:shd w:val="clear" w:color="auto" w:fill="F0F0F0"/>
        </w:rPr>
        <w:t xml:space="preserve">185-ФЗ в пункт 1 части 4 статьи 11 настоящего Федерального закона внесены изменения, </w:t>
      </w:r>
      <w:hyperlink r:id="rId5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 xml:space="preserve">1) учебников и учебных пособий, рекомендуемых или допускаемых к использованию в образовательном процессе в соответствии с </w:t>
      </w:r>
      <w:hyperlink r:id="rId57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543E61">
      <w:bookmarkStart w:id="89" w:name="sub_1142"/>
      <w:r>
        <w:t>2) телепрограмм, телепередач, транслируемых в эфире без предварительной записи;</w:t>
      </w:r>
    </w:p>
    <w:p w:rsidR="00000000" w:rsidRDefault="00543E61">
      <w:bookmarkStart w:id="90" w:name="sub_1143"/>
      <w:bookmarkEnd w:id="89"/>
      <w:r>
        <w:t>3) информационной продукции, распространяемой посредством радиовещания;</w:t>
      </w:r>
    </w:p>
    <w:p w:rsidR="00000000" w:rsidRDefault="00543E61">
      <w:bookmarkStart w:id="91" w:name="sub_1144"/>
      <w:bookmarkEnd w:id="90"/>
      <w:r>
        <w:t>4) информационной продукции, демонстрируемой по</w:t>
      </w:r>
      <w:r>
        <w:t>средством зрелищных мероприятий;</w:t>
      </w:r>
    </w:p>
    <w:p w:rsidR="00000000" w:rsidRDefault="00543E61">
      <w:bookmarkStart w:id="92" w:name="sub_1145"/>
      <w:bookmarkEnd w:id="91"/>
      <w:r>
        <w:t>5) 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1146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87-ФЗ в пункт 6 части 4 статьи 11 настоящего Федерального закона внесены изменения, </w:t>
      </w:r>
      <w:hyperlink r:id="rId59" w:history="1">
        <w:r>
          <w:rPr>
            <w:rStyle w:val="a4"/>
            <w:shd w:val="clear" w:color="auto" w:fill="F0F0F0"/>
          </w:rPr>
          <w:t>вступающ</w:t>
        </w:r>
        <w:r>
          <w:rPr>
            <w:rStyle w:val="a4"/>
            <w:shd w:val="clear" w:color="auto" w:fill="F0F0F0"/>
          </w:rPr>
          <w:t>ие в силу</w:t>
        </w:r>
      </w:hyperlink>
      <w:r>
        <w:rPr>
          <w:shd w:val="clear" w:color="auto" w:fill="F0F0F0"/>
        </w:rPr>
        <w:t xml:space="preserve"> с 1 июля 2017 г.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43E61">
      <w:hyperlink r:id="rId61" w:history="1">
        <w:r>
          <w:rPr>
            <w:rStyle w:val="a4"/>
          </w:rPr>
          <w:t>6)</w:t>
        </w:r>
      </w:hyperlink>
      <w:r>
        <w:t xml:space="preserve"> информации, распространяемой посредством информационно-телекоммуникационных </w:t>
      </w:r>
      <w:r>
        <w:lastRenderedPageBreak/>
        <w:t>сетей, в том числе сети "Интернет", кроме сетевых изданий и аудиовизуальных сервисов;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1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4 статьи 11 настоящего Федерального закона дополнена пунктом 7</w:t>
      </w:r>
    </w:p>
    <w:p w:rsidR="00000000" w:rsidRDefault="00543E61">
      <w:r>
        <w:t>7) комментариев и (или) сообщений, размещаемых по своему усмотрению читателями сетевого издания на сайте такого издания в п</w:t>
      </w:r>
      <w:r>
        <w:t>орядке, установленном редакцией этого средства массовой информации.</w:t>
      </w:r>
    </w:p>
    <w:p w:rsidR="00000000" w:rsidRDefault="00543E61">
      <w:bookmarkStart w:id="95" w:name="sub_1105"/>
      <w:r>
        <w:t xml:space="preserve"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sub_9" w:history="1">
        <w:r>
          <w:rPr>
            <w:rStyle w:val="a4"/>
          </w:rPr>
          <w:t>ст</w:t>
        </w:r>
        <w:r>
          <w:rPr>
            <w:rStyle w:val="a4"/>
          </w:rPr>
          <w:t>атьей 9</w:t>
        </w:r>
      </w:hyperlink>
      <w:r>
        <w:t xml:space="preserve"> настоящего Федерального закона.</w:t>
      </w:r>
    </w:p>
    <w:p w:rsidR="00000000" w:rsidRDefault="00543E61">
      <w:bookmarkStart w:id="96" w:name="sub_1106"/>
      <w:bookmarkEnd w:id="95"/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</w:t>
      </w:r>
      <w:r>
        <w:t xml:space="preserve">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</w:t>
      </w:r>
      <w:r>
        <w:t>летах, приглашениях и иных документах, предоставляющих право его посещения.</w:t>
      </w:r>
    </w:p>
    <w:p w:rsidR="00000000" w:rsidRDefault="00543E61">
      <w:bookmarkStart w:id="97" w:name="sub_1107"/>
      <w:bookmarkEnd w:id="96"/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</w:t>
      </w:r>
      <w:r>
        <w:t>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11071"/>
      <w:bookmarkEnd w:id="97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9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7.1 с 29 октября 2019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 xml:space="preserve">7.1. Организатор зрелищного мероприятия (включая демонстрацию фильмов при кино- </w:t>
      </w:r>
      <w:r>
        <w:t xml:space="preserve">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обязан не доп</w:t>
      </w:r>
      <w:r>
        <w:t>ускать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непосредственно осуществляющего реализацию входных билетов, приглашений и иных документов, предоста</w:t>
      </w:r>
      <w:r>
        <w:t xml:space="preserve">вляющих право посещения зрелищного мероприятия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r>
        <w:t>частью 2 статьи 5 настоящего Федерального закона, или лица, контролирующего проход на такое зрелищное мероприятие, сомнения в достижении лицом, желающим приобрести входной билет, получить приглашение или иной документ, предоставляющий право посещения зрели</w:t>
      </w:r>
      <w:r>
        <w:t xml:space="preserve">щного мероприятия, либо пройти на такое зрелищное мероприятие (далее - посетитель), совершеннолетия лицо, непосредственно осуществляющее реализацию входных билетов, приглашений и иных документов, предоставляющих право посещения зрелищного мероприятия, или </w:t>
      </w:r>
      <w:r>
        <w:t>лицо, контролирующее проход на такое зрелищное мероприятие, вправе потребовать у посетителя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</w:t>
      </w:r>
      <w:r>
        <w:t>щий установить возраст этого посетителя.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11 дополнена част</w:t>
      </w:r>
      <w:r>
        <w:rPr>
          <w:shd w:val="clear" w:color="auto" w:fill="F0F0F0"/>
        </w:rPr>
        <w:t xml:space="preserve">ью 7.2 с 29 октября 2019 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 xml:space="preserve">7.2. Порядок и условия присутствия (допуска) детей при проведении зрелищных </w:t>
      </w:r>
      <w:r>
        <w:lastRenderedPageBreak/>
        <w:t xml:space="preserve">мероприятий (включая демонстрацию фильмов </w:t>
      </w:r>
      <w:r>
        <w:t xml:space="preserve">при кино- и видеообслуживании) определяются локальным актом организатора зрелищного мероприятия с учетом положений </w:t>
      </w:r>
      <w:hyperlink w:anchor="sub_1103" w:history="1">
        <w:r>
          <w:rPr>
            <w:rStyle w:val="a4"/>
          </w:rPr>
          <w:t>частей 3</w:t>
        </w:r>
      </w:hyperlink>
      <w:r>
        <w:t xml:space="preserve">, </w:t>
      </w:r>
      <w:hyperlink w:anchor="sub_1105" w:history="1">
        <w:r>
          <w:rPr>
            <w:rStyle w:val="a4"/>
          </w:rPr>
          <w:t>5</w:t>
        </w:r>
      </w:hyperlink>
      <w:r>
        <w:t xml:space="preserve"> и </w:t>
      </w:r>
      <w:hyperlink w:anchor="sub_11071" w:history="1">
        <w:r>
          <w:rPr>
            <w:rStyle w:val="a4"/>
          </w:rPr>
          <w:t>7.1</w:t>
        </w:r>
      </w:hyperlink>
      <w:r>
        <w:t xml:space="preserve"> настоящей статьи.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1108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0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8 статьи 11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543E61"/>
    <w:p w:rsidR="00000000" w:rsidRDefault="00543E61">
      <w:pPr>
        <w:pStyle w:val="a5"/>
      </w:pPr>
      <w:bookmarkStart w:id="101" w:name="sub_12"/>
      <w:r>
        <w:rPr>
          <w:rStyle w:val="a3"/>
        </w:rPr>
        <w:t>Статья 12.</w:t>
      </w:r>
      <w:r>
        <w:t xml:space="preserve"> Знак информационной продукции</w:t>
      </w:r>
    </w:p>
    <w:bookmarkEnd w:id="10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1 статьи 12 настоящего Федеральног</w:t>
      </w:r>
      <w:r>
        <w:rPr>
          <w:shd w:val="clear" w:color="auto" w:fill="F0F0F0"/>
        </w:rPr>
        <w:t>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части 1 статьи 12 настоящего Федерального закона не распространяются на печатную продукцию, выпу</w:t>
      </w:r>
      <w:r>
        <w:rPr>
          <w:shd w:val="clear" w:color="auto" w:fill="F0F0F0"/>
        </w:rPr>
        <w:t>щенную в оборот и поступившую в фонды общедоступных библиотек до 1 сентября 2012 г.</w:t>
      </w:r>
    </w:p>
    <w:p w:rsidR="00000000" w:rsidRDefault="00543E61">
      <w:r>
        <w:t xml:space="preserve"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</w:t>
      </w:r>
      <w:r>
        <w:t>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543E61">
      <w:bookmarkStart w:id="103" w:name="sub_12011"/>
      <w:r>
        <w:t>1) применительно к категории информационной продукции для детей, не достигших возраста шести лет, - в</w:t>
      </w:r>
      <w:r>
        <w:t xml:space="preserve"> виде цифры "0" и знака "плюс";</w:t>
      </w:r>
    </w:p>
    <w:p w:rsidR="00000000" w:rsidRDefault="00543E61">
      <w:bookmarkStart w:id="104" w:name="sub_12012"/>
      <w:bookmarkEnd w:id="103"/>
      <w: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00000" w:rsidRDefault="00543E61">
      <w:bookmarkStart w:id="105" w:name="sub_12013"/>
      <w:bookmarkEnd w:id="104"/>
      <w:r>
        <w:t>3) применительно к кате</w:t>
      </w:r>
      <w:r>
        <w:t>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000000" w:rsidRDefault="00543E61">
      <w:bookmarkStart w:id="106" w:name="sub_12014"/>
      <w:bookmarkEnd w:id="105"/>
      <w:r>
        <w:t>4) применительно к категории информационной</w:t>
      </w:r>
      <w:r>
        <w:t xml:space="preserve">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00000" w:rsidRDefault="00543E61">
      <w:bookmarkStart w:id="107" w:name="sub_12015"/>
      <w:bookmarkEnd w:id="106"/>
      <w:r>
        <w:t>5) применительно к категории информационной продукции, запреще</w:t>
      </w:r>
      <w:r>
        <w:t>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1202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28 июля 2012 г. N 139-ФЗ часть 2 статьи 12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hyperlink r:id="rId71" w:history="1">
        <w:r>
          <w:rPr>
            <w:rStyle w:val="a4"/>
          </w:rPr>
          <w:t>2.</w:t>
        </w:r>
      </w:hyperlink>
      <w:r>
        <w:t xml:space="preserve">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</w:t>
      </w:r>
      <w:r>
        <w:t xml:space="preserve">деообслуживании в </w:t>
      </w:r>
      <w:hyperlink r:id="rId72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hyperlink r:id="rId73" w:history="1">
        <w:r>
          <w:rPr>
            <w:rStyle w:val="a4"/>
          </w:rPr>
          <w:t>федеральным органом исполнительно</w:t>
        </w:r>
        <w:r>
          <w:rPr>
            <w:rStyle w:val="a4"/>
          </w:rPr>
          <w:t>й власти</w:t>
        </w:r>
      </w:hyperlink>
      <w:r>
        <w:t xml:space="preserve">. Размер знака информационной </w:t>
      </w:r>
      <w:r>
        <w:lastRenderedPageBreak/>
        <w:t>продукции должен составлять не менее чем пять процентов площади экрана.</w:t>
      </w:r>
    </w:p>
    <w:p w:rsidR="00000000" w:rsidRDefault="00543E61">
      <w:bookmarkStart w:id="109" w:name="sub_1203"/>
      <w:r>
        <w:t xml:space="preserve">3. Размер знака информационной продукции должен составлять не менее чем пять процентов площади афиши или иного объявления о проведении </w:t>
      </w:r>
      <w:r>
        <w:t>соответствующего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bookmarkStart w:id="110" w:name="sub_1204"/>
    <w:bookmarkEnd w:id="109"/>
    <w:p w:rsidR="00000000" w:rsidRDefault="00543E61">
      <w:r>
        <w:fldChar w:fldCharType="begin"/>
      </w:r>
      <w:r>
        <w:instrText>HYPERLINK "http://ivo.garant.ru/document/redirect/70</w:instrText>
      </w:r>
      <w:r>
        <w:instrText>216814/0"</w:instrText>
      </w:r>
      <w:r>
        <w:fldChar w:fldCharType="separate"/>
      </w:r>
      <w:r>
        <w:rPr>
          <w:rStyle w:val="a4"/>
        </w:rPr>
        <w:t>4.</w:t>
      </w:r>
      <w:r>
        <w:fldChar w:fldCharType="end"/>
      </w:r>
      <w:r>
        <w:t xml:space="preserve">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1241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4.1 с 10 августа 2018 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242-ФЗ</w:t>
      </w:r>
    </w:p>
    <w:p w:rsidR="00000000" w:rsidRDefault="00543E61">
      <w:r>
        <w:t>4.1. Производитель, распространитель продукции</w:t>
      </w:r>
      <w:r>
        <w:t xml:space="preserve"> средства массовой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указанное лицо возлагается обя</w:t>
      </w:r>
      <w:r>
        <w:t>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1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12 настоящего Федерального закона дополнена частью 5</w:t>
      </w:r>
    </w:p>
    <w:p w:rsidR="00000000" w:rsidRDefault="00543E61">
      <w:r>
        <w:t>5. Текстовое предупреждение об ограничении распространения информационной продукции среди детей выполняется на ру</w:t>
      </w:r>
      <w:r>
        <w:t xml:space="preserve">сском языке, а в случаях, установленных </w:t>
      </w:r>
      <w:hyperlink r:id="rId76" w:history="1">
        <w:r>
          <w:rPr>
            <w:rStyle w:val="a4"/>
          </w:rPr>
          <w:t>Федеральным законом</w:t>
        </w:r>
      </w:hyperlink>
      <w:r>
        <w:t xml:space="preserve"> от 1 июня 2005 года N 53-ФЗ "О государственном языке Российской Федерации", на государственных языках республик, находящихся в сост</w:t>
      </w:r>
      <w:r>
        <w:t>аве Российской Федерации, других языках народов Российской Федерации или иностранных языках.</w:t>
      </w:r>
    </w:p>
    <w:p w:rsidR="00000000" w:rsidRDefault="00543E61"/>
    <w:p w:rsidR="00000000" w:rsidRDefault="00543E61">
      <w:pPr>
        <w:pStyle w:val="a5"/>
      </w:pPr>
      <w:bookmarkStart w:id="113" w:name="sub_13"/>
      <w:r>
        <w:rPr>
          <w:rStyle w:val="a3"/>
        </w:rPr>
        <w:t>Статья 13.</w:t>
      </w:r>
      <w:r>
        <w:t xml:space="preserve"> Дополнительные требования к распространению информационной продукции посредством теле- и радиовещания</w:t>
      </w:r>
    </w:p>
    <w:bookmarkEnd w:id="11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13 </w:t>
      </w:r>
      <w:r>
        <w:rPr>
          <w:shd w:val="clear" w:color="auto" w:fill="F0F0F0"/>
        </w:rPr>
        <w:t>настоящего Федерального закона</w:t>
      </w:r>
    </w:p>
    <w:p w:rsidR="00000000" w:rsidRDefault="00543E61">
      <w:bookmarkStart w:id="114" w:name="sub_1301"/>
      <w:r>
        <w:t xml:space="preserve">1. Информационная продукция, содержащая информацию, предусмотренную </w:t>
      </w:r>
      <w:hyperlink w:anchor="sub_521" w:history="1">
        <w:r>
          <w:rPr>
            <w:rStyle w:val="a4"/>
          </w:rPr>
          <w:t>пунктами 1 - 5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</w:t>
      </w:r>
      <w:r>
        <w:t xml:space="preserve">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</w:t>
      </w:r>
      <w:r>
        <w:t xml:space="preserve">нием требований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543E61">
      <w:bookmarkStart w:id="115" w:name="sub_1302"/>
      <w:bookmarkEnd w:id="114"/>
      <w:r>
        <w:t xml:space="preserve">2. Информационная продукция, содержащая информацию, предусмотренную </w:t>
      </w:r>
      <w:hyperlink w:anchor="sub_1004" w:history="1">
        <w:r>
          <w:rPr>
            <w:rStyle w:val="a4"/>
          </w:rPr>
          <w:t>пунктами 4</w:t>
        </w:r>
      </w:hyperlink>
      <w:r>
        <w:t xml:space="preserve"> и </w:t>
      </w:r>
      <w:hyperlink w:anchor="sub_1005" w:history="1">
        <w:r>
          <w:rPr>
            <w:rStyle w:val="a4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</w:t>
      </w:r>
      <w:r>
        <w:t xml:space="preserve">ся исключительно на платной основе с применением декодирующих технических устройств и с соблюдением требований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1303"/>
      <w:bookmarkEnd w:id="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3 статьи 13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час</w:t>
        </w:r>
        <w:r>
          <w:rPr>
            <w:rStyle w:val="a4"/>
            <w:shd w:val="clear" w:color="auto" w:fill="F0F0F0"/>
          </w:rPr>
          <w:t>ти в предыдущей редакции</w:t>
        </w:r>
      </w:hyperlink>
    </w:p>
    <w:p w:rsidR="00000000" w:rsidRDefault="00543E61"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</w:t>
      </w:r>
      <w:r>
        <w:t xml:space="preserve">онной продукции в углу кадра в </w:t>
      </w:r>
      <w:hyperlink r:id="rId79" w:history="1">
        <w:r>
          <w:rPr>
            <w:rStyle w:val="a4"/>
          </w:rPr>
          <w:t>порядке</w:t>
        </w:r>
      </w:hyperlink>
      <w:r>
        <w:t xml:space="preserve">, </w:t>
      </w:r>
      <w:r>
        <w:lastRenderedPageBreak/>
        <w:t xml:space="preserve">установленном уполномоченным Правительством Российской Федерации </w:t>
      </w:r>
      <w:hyperlink r:id="rId80" w:history="1">
        <w:r>
          <w:rPr>
            <w:rStyle w:val="a4"/>
          </w:rPr>
          <w:t>федеральным органом ис</w:t>
        </w:r>
        <w:r>
          <w:rPr>
            <w:rStyle w:val="a4"/>
          </w:rPr>
          <w:t>полнительной власти</w:t>
        </w:r>
      </w:hyperlink>
      <w:r>
        <w:t>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4 статьи 13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</w:t>
      </w:r>
      <w:r>
        <w:t xml:space="preserve">ровождается сообщением об ограничении распространения такой информационной продукции среди детей в начале трансляции радиопередач в </w:t>
      </w:r>
      <w:hyperlink r:id="rId83" w:history="1">
        <w:r>
          <w:rPr>
            <w:rStyle w:val="a4"/>
          </w:rPr>
          <w:t>порядке</w:t>
        </w:r>
      </w:hyperlink>
      <w:r>
        <w:t>, установленном уполномоченным Правительством Росс</w:t>
      </w:r>
      <w:r>
        <w:t xml:space="preserve">ийской Федерации </w:t>
      </w:r>
      <w:hyperlink r:id="rId84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13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28 июля 2012 г. N 139-ФЗ в часть 5 статьи 13 настоящего Федерального закона внесены изменения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5. При размещении анонсов или сообщений о распростран</w:t>
      </w:r>
      <w:r>
        <w:t>ении посредством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543E6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14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1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14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543E61">
      <w:pPr>
        <w:pStyle w:val="a5"/>
      </w:pPr>
      <w:r>
        <w:rPr>
          <w:rStyle w:val="a3"/>
        </w:rPr>
        <w:t>Статья 14.</w:t>
      </w:r>
      <w:r>
        <w:t xml:space="preserve"> Особенности распространения информации посредством информационно-телекоммуникационных сетей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543E61">
      <w:bookmarkStart w:id="120" w:name="sub_1401"/>
      <w:r>
        <w:t>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</w:t>
      </w:r>
      <w:r>
        <w:t>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</w:t>
      </w:r>
      <w:r>
        <w:t>формации, причиняющей вред их здоровью и (или) развитию.</w:t>
      </w:r>
    </w:p>
    <w:p w:rsidR="00000000" w:rsidRDefault="00543E61">
      <w:bookmarkStart w:id="121" w:name="sub_1402"/>
      <w:bookmarkEnd w:id="120"/>
      <w:r>
        <w:t>2. Сайт в информационно-телекоммуникационной сети "Интернет", не зарегистрированный как средство массовой информации, может содержать знак информационной продукции (в том числе в маши</w:t>
      </w:r>
      <w:r>
        <w:t xml:space="preserve">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закона. Классифика</w:t>
      </w:r>
      <w:r>
        <w:t>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1403"/>
      <w:bookmarkEnd w:id="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 мая 2017 г. N 87-ФЗ статья 14 настоящего Федерального закона дополнена частью 3, </w:t>
      </w:r>
      <w:hyperlink r:id="rId9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2017 г.</w:t>
      </w:r>
    </w:p>
    <w:p w:rsidR="00000000" w:rsidRDefault="00543E61">
      <w:r>
        <w:t xml:space="preserve">3. Аудиовизуальный сервис должен содержать знак информационной продукции </w:t>
      </w:r>
      <w:r>
        <w:t xml:space="preserve">(в том </w:t>
      </w:r>
      <w:r>
        <w:lastRenderedPageBreak/>
        <w:t xml:space="preserve">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</w:t>
      </w:r>
      <w:r>
        <w:t>астоящего Федерального закона. Классификация аудиовизуальных сервисов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543E61"/>
    <w:p w:rsidR="00000000" w:rsidRDefault="00543E61">
      <w:pPr>
        <w:pStyle w:val="a5"/>
      </w:pPr>
      <w:bookmarkStart w:id="123" w:name="sub_15"/>
      <w:r>
        <w:rPr>
          <w:rStyle w:val="a3"/>
        </w:rPr>
        <w:t>Статья 15.</w:t>
      </w:r>
      <w:r>
        <w:t xml:space="preserve"> Дополнительные требования к обороту отдельных видов информаци</w:t>
      </w:r>
      <w:r>
        <w:t>онной продукции для детей</w:t>
      </w:r>
    </w:p>
    <w:bookmarkEnd w:id="12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</w:t>
      </w:r>
      <w:r>
        <w:rPr>
          <w:shd w:val="clear" w:color="auto" w:fill="F0F0F0"/>
        </w:rPr>
        <w:t>часть 1 статьи 15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 xml:space="preserve">1. В информационной продукции для детей, включая информационную продукцию, </w:t>
      </w:r>
      <w:r>
        <w:t xml:space="preserve">распространяемую посредством информационно-телекоммуникационных сетей,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</w:t>
      </w:r>
      <w:r>
        <w:t>вред их здоровью и (или) развитию.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1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 2 статьи 15 настоящего Федерального закона внесены изме</w:t>
      </w:r>
      <w:r>
        <w:rPr>
          <w:shd w:val="clear" w:color="auto" w:fill="F0F0F0"/>
        </w:rPr>
        <w:t xml:space="preserve">нения, </w:t>
      </w:r>
      <w:hyperlink r:id="rId9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</w:t>
      </w:r>
      <w:r>
        <w:t>х возраста шести лет.</w:t>
      </w:r>
    </w:p>
    <w:p w:rsidR="00000000" w:rsidRDefault="00543E61">
      <w:bookmarkStart w:id="126" w:name="sub_1503"/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</w:t>
      </w:r>
      <w:r>
        <w:t xml:space="preserve">ой в образовательном процессе, должны соответствовать требованиям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закона.</w:t>
      </w:r>
    </w:p>
    <w:bookmarkEnd w:id="126"/>
    <w:p w:rsidR="00000000" w:rsidRDefault="00543E61"/>
    <w:p w:rsidR="00000000" w:rsidRDefault="00543E61">
      <w:pPr>
        <w:pStyle w:val="a5"/>
      </w:pPr>
      <w:bookmarkStart w:id="127" w:name="sub_16"/>
      <w:r>
        <w:rPr>
          <w:rStyle w:val="a3"/>
        </w:rPr>
        <w:t>Статья 16.</w:t>
      </w:r>
      <w:r>
        <w:t xml:space="preserve"> Дополнительные требования к обороту информационной продукции, запрещенной для детей</w:t>
      </w:r>
    </w:p>
    <w:bookmarkEnd w:id="127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" w:name="sub_1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29 октября 2019 г. - </w:t>
      </w:r>
      <w:hyperlink r:id="rId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1. Первая и последняя полосы газеты, обложка экземпляра печатной продукции, иной полиграфической продукции, содержащей информацию, запрещенную для распространения ср</w:t>
      </w:r>
      <w:r>
        <w:t xml:space="preserve">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упаковка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 (при ее наличии), при распространении для неопределенно</w:t>
      </w:r>
      <w:r>
        <w:t>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29 октября 2019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2. Информационная продукция, содержащая информацию, запрещенную для распространения среди детей в соот</w:t>
      </w:r>
      <w:r>
        <w:t xml:space="preserve">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</w:t>
      </w:r>
      <w:r>
        <w:rPr>
          <w:shd w:val="clear" w:color="auto" w:fill="F0F0F0"/>
        </w:rPr>
        <w:t xml:space="preserve">изменена с 29 октября 2019 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43E61">
      <w:r>
        <w:t>3. Информационная проду</w:t>
      </w:r>
      <w:r>
        <w:t xml:space="preserve">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 к распространению в предназначенных для детей образовательных организациях, д</w:t>
      </w:r>
      <w:r>
        <w:t>етских медицинских, санаторно-курортных, физкультурно-спортивных организациях, организациях культуры, организациях отдыха и оздоровления детей.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4 с 29 октября 2019 г. - </w:t>
      </w:r>
      <w:hyperlink r:id="rId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Действие положений части 4 статьи 16 </w:t>
      </w:r>
      <w:hyperlink r:id="rId103" w:history="1">
        <w:r>
          <w:rPr>
            <w:rStyle w:val="a4"/>
            <w:shd w:val="clear" w:color="auto" w:fill="F0F0F0"/>
          </w:rPr>
          <w:t>не распространяются</w:t>
        </w:r>
      </w:hyperlink>
      <w:r>
        <w:rPr>
          <w:shd w:val="clear" w:color="auto" w:fill="F0F0F0"/>
        </w:rPr>
        <w:t xml:space="preserve"> на рекламу, содержащую информацию</w:t>
      </w:r>
      <w:r>
        <w:rPr>
          <w:shd w:val="clear" w:color="auto" w:fill="F0F0F0"/>
        </w:rPr>
        <w:t xml:space="preserve">, запрещенную для распространения среди детей в соответствии с </w:t>
      </w:r>
      <w:hyperlink w:anchor="sub_52" w:history="1">
        <w:r>
          <w:rPr>
            <w:rStyle w:val="a4"/>
            <w:shd w:val="clear" w:color="auto" w:fill="F0F0F0"/>
          </w:rPr>
          <w:t>частью 2 статьи 5</w:t>
        </w:r>
      </w:hyperlink>
      <w:r>
        <w:rPr>
          <w:shd w:val="clear" w:color="auto" w:fill="F0F0F0"/>
        </w:rPr>
        <w:t xml:space="preserve"> настоящего Федерального закона (в редакции </w:t>
      </w:r>
      <w:hyperlink r:id="rId10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мая 2019 г. N 93-</w:t>
      </w:r>
      <w:r>
        <w:rPr>
          <w:shd w:val="clear" w:color="auto" w:fill="F0F0F0"/>
        </w:rPr>
        <w:t>ФЗ)</w:t>
      </w:r>
    </w:p>
    <w:p w:rsidR="00000000" w:rsidRDefault="00543E61">
      <w:r>
        <w:t xml:space="preserve">4. Информационная продукция,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 к распространению на расстоянии менее чем сто метр</w:t>
      </w:r>
      <w:r>
        <w:t xml:space="preserve">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</w:t>
      </w:r>
      <w:hyperlink w:anchor="sub_1603" w:history="1">
        <w:r>
          <w:rPr>
            <w:rStyle w:val="a4"/>
          </w:rPr>
          <w:t>части 3</w:t>
        </w:r>
      </w:hyperlink>
      <w:r>
        <w:t xml:space="preserve"> настоящей статьи, если нормативным правовым актом высшего исполни</w:t>
      </w:r>
      <w:r>
        <w:t>тельного органа государственной власти субъекта Российской Федерации не установлено, что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допуска</w:t>
      </w:r>
      <w:r>
        <w:t xml:space="preserve">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</w:t>
      </w:r>
      <w:r>
        <w:t>числа организаций, указанных в части 3 настоящей статьи, но не менее чем пятьдесят метров от границ территорий указанных организаций. Такое решение орган государственной власти субъекта Российской Федерации принимает в том числе с учетом особенностей и пло</w:t>
      </w:r>
      <w:r>
        <w:t>тности застройки в каждом конкретном населенном пункте субъекта Российской Федерации.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5 с 29 октября 2019 г. - </w:t>
      </w:r>
      <w:hyperlink r:id="rId105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 xml:space="preserve">5. В целях информирования распространителей информационной продукции сведения о находящихся в границах муниципального образования организациях, указанных в </w:t>
      </w:r>
      <w:hyperlink w:anchor="sub_1603" w:history="1">
        <w:r>
          <w:rPr>
            <w:rStyle w:val="a4"/>
          </w:rPr>
          <w:t>части 3</w:t>
        </w:r>
      </w:hyperlink>
      <w:r>
        <w:t xml:space="preserve"> настоящей статьи (с указанием их</w:t>
      </w:r>
      <w:r>
        <w:t xml:space="preserve"> адреса, полного наименования, фирменного наименования (для коммерческих организаций), размещаются органом местного самоуправления на его официальном сайте в информационно-телекоммуникационной сети "Интернет", а в случае отсутствия технической возможности </w:t>
      </w:r>
      <w:r>
        <w:t>разместить данные сведения на официальном сайте органа местного самоуправления в информационно-телекоммуникационной сети "Интернет" данные сведения размещаются на официальном сайте субъекта Российской Федерации в информационно-телекоммуникационной сети "Ин</w:t>
      </w:r>
      <w:r>
        <w:t xml:space="preserve">тернет", в границах которого находится соответствующее муниципальное образование. Порядок размещения сведений о находящихся в </w:t>
      </w:r>
      <w:r>
        <w:lastRenderedPageBreak/>
        <w:t>границах муниципального образования организациях, указанных в части 3 настоящей статьи, устанавливается нормативным правовым актом</w:t>
      </w:r>
      <w:r>
        <w:t xml:space="preserve"> высшего исполнительного органа государственной власти субъекта Российской Федерации, в границах которого находится соответствующее муниципальное образование.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6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6 с 29 октября 2019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>6. Продажа, прокат, аренда, а также выдача из фондов общедоступных библиотек информационной продукции, содержащей информацию, запрещенную для распр</w:t>
      </w:r>
      <w:r>
        <w:t xml:space="preserve">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лицам, не достигшим восемнадцатилетнего возраста, не допускается. В случае возникновения у продавца или арендодателя, непосредственно осуществ</w:t>
      </w:r>
      <w:r>
        <w:t>ляющих продажу, сдачу в прокат или аренду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сомнения в достижении лицом, желающим приобрести, взят</w:t>
      </w:r>
      <w:r>
        <w:t>ь в прокат или аренду указанную продукцию, совершеннолетия продавец или арендодатель вправе потребовать у этого лица документ, удостоверяющий личность (в том числе документ, удостоверяющий личность иностранного гражданина или лица без гражданства в Российс</w:t>
      </w:r>
      <w:r>
        <w:t>кой Федерации) и позволяющий установить возраст этого лица.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1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7 с 29 октября 2019 г. - </w:t>
      </w:r>
      <w:hyperlink r:id="rId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>7. Продажа информационной продукции, содержащей информацию, запрещенную для распространения сре</w:t>
      </w:r>
      <w:r>
        <w:t xml:space="preserve">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с использованием автоматов не допускается.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6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8 с 29 октября 2019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 xml:space="preserve">8. Предоставление и размещение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</w:t>
        </w:r>
        <w:r>
          <w:rPr>
            <w:rStyle w:val="a4"/>
          </w:rPr>
          <w:t>тью 2 статьи 5</w:t>
        </w:r>
      </w:hyperlink>
      <w:r>
        <w:t xml:space="preserve"> настоящего Федерального закона, и находящейся в фондах общедоступных библиотек, осуществляются общедоступными библиотеками в соответствии с правилами, утвержденными федеральным органом исполнительной власти в сфере культуры.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609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36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9 с 29 октября 2019 г. - </w:t>
      </w:r>
      <w:hyperlink r:id="rId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543E61">
      <w:r>
        <w:t>9. При размещении анонсов фильмов, содержащих информацию, запреще</w:t>
      </w:r>
      <w:r>
        <w:t xml:space="preserve">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 использование фрагментов указанных фильмов, содержащих информацию, запрещенную для распространения среди детей в </w:t>
      </w:r>
      <w:r>
        <w:t xml:space="preserve">соответствии с частью 2 статьи 5 настоящего Федерального закона, перед началом демонстрации фильма при кино- и видеообслуживании, классифицированного по категории информационной продукции, указанной в </w:t>
      </w:r>
      <w:hyperlink w:anchor="sub_631" w:history="1">
        <w:r>
          <w:rPr>
            <w:rStyle w:val="a4"/>
          </w:rPr>
          <w:t>пунктах 1 - 4 части 3 статьи 6</w:t>
        </w:r>
      </w:hyperlink>
      <w:r>
        <w:t xml:space="preserve"> настоящего Федерального закона.</w:t>
      </w:r>
    </w:p>
    <w:p w:rsidR="00000000" w:rsidRDefault="00543E61"/>
    <w:p w:rsidR="00000000" w:rsidRDefault="00543E61">
      <w:pPr>
        <w:pStyle w:val="1"/>
      </w:pPr>
      <w:bookmarkStart w:id="137" w:name="sub_400"/>
      <w:r>
        <w:t>Глава 4. Экспертиза информационной продукции</w:t>
      </w:r>
    </w:p>
    <w:bookmarkEnd w:id="137"/>
    <w:p w:rsidR="00000000" w:rsidRDefault="00543E6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543E61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17 </w:t>
      </w:r>
      <w:r>
        <w:rPr>
          <w:shd w:val="clear" w:color="auto" w:fill="F0F0F0"/>
        </w:rPr>
        <w:t>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543E61">
      <w:pPr>
        <w:pStyle w:val="a5"/>
      </w:pPr>
      <w:r>
        <w:rPr>
          <w:rStyle w:val="a3"/>
        </w:rPr>
        <w:t>Статья 17.</w:t>
      </w:r>
      <w:r>
        <w:t xml:space="preserve"> Общие требования к экспертизе информационной продукции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</w:t>
      </w:r>
      <w:r>
        <w:rPr>
          <w:shd w:val="clear" w:color="auto" w:fill="F0F0F0"/>
        </w:rPr>
        <w:t>татье 17 настоящего Федерального закона</w:t>
      </w:r>
    </w:p>
    <w:p w:rsidR="00000000" w:rsidRDefault="00543E61">
      <w:bookmarkStart w:id="139" w:name="sub_1701"/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</w:t>
      </w:r>
      <w:hyperlink r:id="rId112" w:history="1">
        <w:r>
          <w:rPr>
            <w:rStyle w:val="a4"/>
          </w:rPr>
          <w:t>федеральным органом исполнительной власти</w:t>
        </w:r>
      </w:hyperlink>
      <w:r>
        <w:t>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</w:t>
      </w:r>
      <w:r>
        <w:t>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543E61">
      <w:bookmarkStart w:id="140" w:name="sub_1702"/>
      <w:bookmarkEnd w:id="139"/>
      <w:r>
        <w:t xml:space="preserve">2. Уполномоченный Правительством Российской Федерации </w:t>
      </w:r>
      <w:hyperlink r:id="rId113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осуществляет в установленном им </w:t>
      </w:r>
      <w:hyperlink r:id="rId114" w:history="1">
        <w:r>
          <w:rPr>
            <w:rStyle w:val="a4"/>
          </w:rPr>
          <w:t>порядке</w:t>
        </w:r>
      </w:hyperlink>
      <w:r>
        <w:t xml:space="preserve"> аккредитацию экспертов и экспертных организаций на право провед</w:t>
      </w:r>
      <w:r>
        <w:t>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</w:t>
      </w:r>
      <w:r>
        <w:t>едитованных им экспертов и экспертных организаций.</w:t>
      </w:r>
    </w:p>
    <w:p w:rsidR="00000000" w:rsidRDefault="00543E61">
      <w:bookmarkStart w:id="141" w:name="sub_1703"/>
      <w:bookmarkEnd w:id="140"/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</w:t>
      </w:r>
      <w:r>
        <w:t xml:space="preserve">ключением случаев, если доступ к таким сведениям ограничен в соответствии с </w:t>
      </w:r>
      <w:hyperlink r:id="rId115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543E61">
      <w:bookmarkStart w:id="142" w:name="sub_1704"/>
      <w:bookmarkEnd w:id="141"/>
      <w:r>
        <w:t>4. Уполномоченный Правительством Российской Федерации федеральный орган испол</w:t>
      </w:r>
      <w:r>
        <w:t>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543E61">
      <w:bookmarkStart w:id="143" w:name="sub_17041"/>
      <w:bookmarkEnd w:id="142"/>
      <w:r>
        <w:t>1) полное и (в случае, если имеется) сокращенное н</w:t>
      </w:r>
      <w:r>
        <w:t>аименование, организационно-правовая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543E61">
      <w:bookmarkStart w:id="144" w:name="sub_17042"/>
      <w:bookmarkEnd w:id="143"/>
      <w:r>
        <w:t>2) фамилия, имя и (в случае, если имеется) о</w:t>
      </w:r>
      <w:r>
        <w:t>тчество индивидуального предпринимателя,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000000" w:rsidRDefault="00543E61">
      <w:bookmarkStart w:id="145" w:name="sub_17043"/>
      <w:bookmarkEnd w:id="144"/>
      <w:r>
        <w:t>3) фамилия, имя и (в случае, если имеется) отчество физическ</w:t>
      </w:r>
      <w:r>
        <w:t>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543E61">
      <w:bookmarkStart w:id="146" w:name="sub_17044"/>
      <w:bookmarkEnd w:id="145"/>
      <w:r>
        <w:t>4) номер и дата выдач</w:t>
      </w:r>
      <w:r>
        <w:t>и аттестата аккредитации;</w:t>
      </w:r>
    </w:p>
    <w:p w:rsidR="00000000" w:rsidRDefault="00543E61">
      <w:bookmarkStart w:id="147" w:name="sub_17045"/>
      <w:bookmarkEnd w:id="146"/>
      <w: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543E61">
      <w:bookmarkStart w:id="148" w:name="sub_17046"/>
      <w:bookmarkEnd w:id="147"/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543E61">
      <w:bookmarkStart w:id="149" w:name="sub_17047"/>
      <w:bookmarkEnd w:id="148"/>
      <w:r>
        <w:t>7) сведения о приостановлении или прекращении действия выданного аттестата аккре</w:t>
      </w:r>
      <w:r>
        <w:t>дитации.</w:t>
      </w:r>
    </w:p>
    <w:p w:rsidR="00000000" w:rsidRDefault="00543E61">
      <w:bookmarkStart w:id="150" w:name="sub_1705"/>
      <w:bookmarkEnd w:id="149"/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</w:t>
      </w:r>
      <w:r>
        <w:t>й психологии, возрастной физиологии, детской психиатрии, за исключением лиц:</w:t>
      </w:r>
    </w:p>
    <w:p w:rsidR="00000000" w:rsidRDefault="00543E61">
      <w:bookmarkStart w:id="151" w:name="sub_17051"/>
      <w:bookmarkEnd w:id="150"/>
      <w:r>
        <w:lastRenderedPageBreak/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</w:t>
      </w:r>
      <w:r>
        <w:t>ы личности, 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543E61">
      <w:bookmarkStart w:id="152" w:name="sub_17052"/>
      <w:bookmarkEnd w:id="151"/>
      <w:r>
        <w:t>2) являющихся производителями, распространителями информационной продукции, переданной на экспертизу, или их п</w:t>
      </w:r>
      <w:r>
        <w:t>редставителями.</w:t>
      </w:r>
    </w:p>
    <w:p w:rsidR="00000000" w:rsidRDefault="00543E61">
      <w:bookmarkStart w:id="153" w:name="sub_1706"/>
      <w:bookmarkEnd w:id="152"/>
      <w:r>
        <w:t>6.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543E61">
      <w:bookmarkStart w:id="154" w:name="sub_1707"/>
      <w:bookmarkEnd w:id="153"/>
      <w:r>
        <w:t>7.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543E61">
      <w:bookmarkStart w:id="155" w:name="sub_1708"/>
      <w:bookmarkEnd w:id="154"/>
      <w:r>
        <w:t>8. Срок проведения экспертизы информационно</w:t>
      </w:r>
      <w:r>
        <w:t>й продукции не может превышать тридцать дней с момента заключения договора о ее проведении.</w:t>
      </w:r>
    </w:p>
    <w:p w:rsidR="00000000" w:rsidRDefault="00543E61">
      <w:bookmarkStart w:id="156" w:name="sub_1709"/>
      <w:bookmarkEnd w:id="155"/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</w:t>
      </w:r>
      <w:r>
        <w:t>ществляются за счет заказчика экспертизы.</w:t>
      </w:r>
    </w:p>
    <w:bookmarkEnd w:id="156"/>
    <w:p w:rsidR="00000000" w:rsidRDefault="00543E61"/>
    <w:p w:rsidR="00000000" w:rsidRDefault="00543E61">
      <w:pPr>
        <w:pStyle w:val="a5"/>
      </w:pPr>
      <w:bookmarkStart w:id="157" w:name="sub_18"/>
      <w:r>
        <w:rPr>
          <w:rStyle w:val="a3"/>
        </w:rPr>
        <w:t>Статья 18.</w:t>
      </w:r>
      <w:r>
        <w:t xml:space="preserve"> Экспертное заключение</w:t>
      </w:r>
    </w:p>
    <w:bookmarkEnd w:id="157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543E61">
      <w:bookmarkStart w:id="158" w:name="sub_1801"/>
      <w:r>
        <w:t>1. По окончании экспертизы информационной продукции дается экспертное заключение.</w:t>
      </w:r>
    </w:p>
    <w:p w:rsidR="00000000" w:rsidRDefault="00543E61">
      <w:bookmarkStart w:id="159" w:name="sub_1802"/>
      <w:bookmarkEnd w:id="158"/>
      <w:r>
        <w:t>2. В экспертном заключении указываются:</w:t>
      </w:r>
    </w:p>
    <w:p w:rsidR="00000000" w:rsidRDefault="00543E61">
      <w:bookmarkStart w:id="160" w:name="sub_1821"/>
      <w:bookmarkEnd w:id="159"/>
      <w:r>
        <w:t>1) дата, время и место проведения экспертизы информационной продукции;</w:t>
      </w:r>
    </w:p>
    <w:p w:rsidR="00000000" w:rsidRDefault="00543E61">
      <w:bookmarkStart w:id="161" w:name="sub_1822"/>
      <w:bookmarkEnd w:id="160"/>
      <w:r>
        <w:t>2) сведения об экспертной организации и эксперте (фамилия, имя, отчество, образование, специальност</w:t>
      </w:r>
      <w:r>
        <w:t>ь, стаж работы по специальности, наличие ученой степени, ученого звания, занимаемая должность, место работы);</w:t>
      </w:r>
    </w:p>
    <w:p w:rsidR="00000000" w:rsidRDefault="00543E61">
      <w:bookmarkStart w:id="162" w:name="sub_1823"/>
      <w:bookmarkEnd w:id="161"/>
      <w:r>
        <w:t>3) вопросы, поставленные перед экспертом, экспертами;</w:t>
      </w:r>
    </w:p>
    <w:p w:rsidR="00000000" w:rsidRDefault="00543E61">
      <w:bookmarkStart w:id="163" w:name="sub_1824"/>
      <w:bookmarkEnd w:id="162"/>
      <w:r>
        <w:t>4) объекты исследований и материалы, представленные для пров</w:t>
      </w:r>
      <w:r>
        <w:t>едения экспертизы информационной продукции;</w:t>
      </w:r>
    </w:p>
    <w:p w:rsidR="00000000" w:rsidRDefault="00543E61">
      <w:bookmarkStart w:id="164" w:name="sub_1825"/>
      <w:bookmarkEnd w:id="163"/>
      <w:r>
        <w:t>5) содержание и результаты исследований с указанием методик;</w:t>
      </w:r>
    </w:p>
    <w:p w:rsidR="00000000" w:rsidRDefault="00543E61">
      <w:bookmarkStart w:id="165" w:name="sub_1826"/>
      <w:bookmarkEnd w:id="164"/>
      <w:r>
        <w:t>6) мотивированные ответы на поставленные перед экспертом, экспертами вопросы;</w:t>
      </w:r>
    </w:p>
    <w:p w:rsidR="00000000" w:rsidRDefault="00543E61">
      <w:bookmarkStart w:id="166" w:name="sub_1827"/>
      <w:bookmarkEnd w:id="165"/>
      <w:r>
        <w:t>7) выводы о наличии или о</w:t>
      </w:r>
      <w:r>
        <w:t>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</w:t>
      </w:r>
      <w:r>
        <w:t>ионной продукции знаку информационной продукции.</w:t>
      </w:r>
    </w:p>
    <w:p w:rsidR="00000000" w:rsidRDefault="00543E61">
      <w:bookmarkStart w:id="167" w:name="sub_1803"/>
      <w:bookmarkEnd w:id="166"/>
      <w:r>
        <w:t xml:space="preserve"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</w:t>
      </w:r>
      <w:r>
        <w:t>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</w:t>
      </w:r>
      <w:r>
        <w:t>м исследований, и несет за нее ответственность.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804"/>
      <w:bookmarkEnd w:id="1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</w:t>
      </w:r>
      <w:r>
        <w:rPr>
          <w:shd w:val="clear" w:color="auto" w:fill="F0F0F0"/>
        </w:rPr>
        <w:t>139-ФЗ часть 4 статьи 18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>4. Экспертное заключение составляется в трех экземплярах для передач</w:t>
      </w:r>
      <w:r>
        <w:t xml:space="preserve">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</w:t>
      </w:r>
      <w:r>
        <w:lastRenderedPageBreak/>
        <w:t>федеральный орган исполнительной власти и для хранения у эксперта или</w:t>
      </w:r>
      <w:r>
        <w:t xml:space="preserve"> в экспертной организации в течение пяти лет.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</w:t>
      </w:r>
      <w:r>
        <w:rPr>
          <w:shd w:val="clear" w:color="auto" w:fill="F0F0F0"/>
        </w:rPr>
        <w:t>139-ФЗ статья 18 настоящего Федерального закона дополнена частью 5</w:t>
      </w:r>
    </w:p>
    <w:p w:rsidR="00000000" w:rsidRDefault="00543E61"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</w:t>
      </w:r>
      <w:r>
        <w:t>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0" w:name="sub_1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еральным законом</w:t>
        </w:r>
      </w:hyperlink>
      <w:r>
        <w:rPr>
          <w:shd w:val="clear" w:color="auto" w:fill="F0F0F0"/>
        </w:rPr>
        <w:t xml:space="preserve"> от 28 июля 2012 г. N 139-ФЗ статья 18 настоящего Федерального закона дополнена частью 6</w:t>
      </w:r>
    </w:p>
    <w:p w:rsidR="00000000" w:rsidRDefault="00543E61">
      <w:r>
        <w:t>6. Повторное проведение экспертизы конкретной информационной продукции допускается в порядке, установленном процессуальным законодательством, при ра</w:t>
      </w:r>
      <w:r>
        <w:t>ссмотрении судом споров, связанных с результатами проведенной экспертизы информационной продукции.</w:t>
      </w:r>
    </w:p>
    <w:p w:rsidR="00000000" w:rsidRDefault="00543E61"/>
    <w:p w:rsidR="00000000" w:rsidRDefault="00543E61">
      <w:pPr>
        <w:pStyle w:val="a5"/>
      </w:pPr>
      <w:bookmarkStart w:id="171" w:name="sub_19"/>
      <w:r>
        <w:rPr>
          <w:rStyle w:val="a3"/>
        </w:rPr>
        <w:t>Статья 19.</w:t>
      </w:r>
      <w:r>
        <w:t xml:space="preserve"> Правовые последствия экспертизы информационной продукции</w:t>
      </w:r>
    </w:p>
    <w:bookmarkEnd w:id="17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543E61">
      <w:r>
        <w:t>В срок н</w:t>
      </w:r>
      <w:r>
        <w:t>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543E61">
      <w:bookmarkStart w:id="172" w:name="sub_1901"/>
      <w:r>
        <w:t>1) о несоответствии информационной продукции требованиям настоящег</w:t>
      </w:r>
      <w:r>
        <w:t>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</w:t>
      </w:r>
      <w:r>
        <w:t>тветствии знака информационной продукции определенной категории информационной продукции;</w:t>
      </w:r>
    </w:p>
    <w:p w:rsidR="00000000" w:rsidRDefault="00543E61">
      <w:bookmarkStart w:id="173" w:name="sub_1902"/>
      <w:bookmarkEnd w:id="172"/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w:anchor="sub_1901" w:history="1">
        <w:r>
          <w:rPr>
            <w:rStyle w:val="a4"/>
          </w:rPr>
          <w:t>пунк</w:t>
        </w:r>
        <w:r>
          <w:rPr>
            <w:rStyle w:val="a4"/>
          </w:rPr>
          <w:t>те 1</w:t>
        </w:r>
      </w:hyperlink>
      <w:r>
        <w:t xml:space="preserve"> настоящей части предписания.</w:t>
      </w:r>
    </w:p>
    <w:bookmarkEnd w:id="173"/>
    <w:p w:rsidR="00000000" w:rsidRDefault="00543E6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в наименование главы 5 настоящего Федерального закон</w:t>
      </w:r>
      <w:r>
        <w:rPr>
          <w:shd w:val="clear" w:color="auto" w:fill="F0F0F0"/>
        </w:rPr>
        <w:t xml:space="preserve">а внесены изменения, </w:t>
      </w:r>
      <w:hyperlink r:id="rId1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тридцати дней после дня </w:t>
      </w:r>
      <w:hyperlink r:id="rId12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</w:t>
      </w:r>
      <w:r>
        <w:rPr>
          <w:shd w:val="clear" w:color="auto" w:fill="F0F0F0"/>
        </w:rPr>
        <w:t>закона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543E61">
      <w:pPr>
        <w:pStyle w:val="1"/>
      </w:pPr>
      <w:r>
        <w:t>Глава 5. Государственный надзор и общественный контроль за соблюдением законодательства Российской Федерации о защите детей от информации</w:t>
      </w:r>
      <w:r>
        <w:t>, причиняющей вред их здоровью и (или) развитию</w:t>
      </w:r>
    </w:p>
    <w:p w:rsidR="00000000" w:rsidRDefault="00543E61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307-ФЗ в наименование статьи 20 настоящего Федерального за</w:t>
      </w:r>
      <w:r>
        <w:rPr>
          <w:shd w:val="clear" w:color="auto" w:fill="F0F0F0"/>
        </w:rPr>
        <w:t xml:space="preserve">кона внесены изменения, </w:t>
      </w:r>
      <w:hyperlink r:id="rId12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тридцати дней после дня </w:t>
      </w:r>
      <w:hyperlink r:id="rId12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</w:t>
      </w:r>
      <w:r>
        <w:rPr>
          <w:shd w:val="clear" w:color="auto" w:fill="F0F0F0"/>
        </w:rPr>
        <w:t>го закона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543E61">
      <w:pPr>
        <w:pStyle w:val="a5"/>
      </w:pPr>
      <w:r>
        <w:rPr>
          <w:rStyle w:val="a3"/>
        </w:rPr>
        <w:t>Статья 20.</w:t>
      </w:r>
      <w:r>
        <w:t xml:space="preserve"> Государственный надзор за соблюдением законодательства Российской Федерации о защите детей от информации, причиняющей вред и</w:t>
      </w:r>
      <w:r>
        <w:t>х здоровью и (или) развитию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2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октября 2014 г. N </w:t>
      </w:r>
      <w:r>
        <w:rPr>
          <w:shd w:val="clear" w:color="auto" w:fill="F0F0F0"/>
        </w:rPr>
        <w:t xml:space="preserve">307-ФЗ часть 1 статьи 20 настоящего Федерального закона изложена в новой редакции, </w:t>
      </w:r>
      <w:hyperlink r:id="rId12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тридцати дней после дня </w:t>
      </w:r>
      <w:hyperlink r:id="rId13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r>
        <w:t xml:space="preserve">1.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</w:t>
      </w:r>
      <w:hyperlink r:id="rId132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, осуществляющий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</w:t>
      </w:r>
      <w:hyperlink r:id="rId133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, осуществляющий федеральный государственный надзор в области защиты прав потребителей, и </w:t>
      </w:r>
      <w:hyperlink r:id="rId134" w:history="1">
        <w:r>
          <w:rPr>
            <w:rStyle w:val="a4"/>
          </w:rPr>
          <w:t>федеральный орган исполнительной вл</w:t>
        </w:r>
        <w:r>
          <w:rPr>
            <w:rStyle w:val="a4"/>
          </w:rPr>
          <w:t>асти</w:t>
        </w:r>
      </w:hyperlink>
      <w:r>
        <w:t>, осуществляющий функции по контролю и надзору в сфере образования и науки.</w:t>
      </w:r>
    </w:p>
    <w:p w:rsidR="00000000" w:rsidRDefault="00543E61">
      <w:bookmarkStart w:id="177" w:name="sub_2002"/>
      <w:r>
        <w:t xml:space="preserve">2. </w:t>
      </w:r>
      <w:hyperlink r:id="rId135" w:history="1">
        <w:r>
          <w:rPr>
            <w:rStyle w:val="a4"/>
          </w:rPr>
          <w:t>Утратила силу</w:t>
        </w:r>
      </w:hyperlink>
      <w:r>
        <w:t>.</w:t>
      </w:r>
    </w:p>
    <w:bookmarkEnd w:id="177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36" w:history="1">
        <w:r>
          <w:rPr>
            <w:rStyle w:val="a4"/>
            <w:shd w:val="clear" w:color="auto" w:fill="F0F0F0"/>
          </w:rPr>
          <w:t>части 2 статьи 20</w:t>
        </w:r>
      </w:hyperlink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543E61">
      <w:pPr>
        <w:pStyle w:val="a5"/>
      </w:pPr>
      <w:bookmarkStart w:id="178" w:name="sub_21"/>
      <w:r>
        <w:rPr>
          <w:rStyle w:val="a3"/>
        </w:rPr>
        <w:t>Статья 21.</w:t>
      </w:r>
      <w:r>
        <w:t xml:space="preserve"> Общественный контроль в сфере защиты детей от информации, причиняющей вред их здоровью и (или) развитию</w:t>
      </w:r>
    </w:p>
    <w:bookmarkEnd w:id="178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543E61">
      <w:bookmarkStart w:id="179" w:name="sub_2101"/>
      <w:r>
        <w:t>1</w:t>
      </w:r>
      <w:r>
        <w:t xml:space="preserve">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</w:t>
      </w:r>
      <w:hyperlink r:id="rId13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общественный контроль за соблюдением требований настоящего Федерального закона.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2102"/>
      <w:bookmarkEnd w:id="1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ьным законом</w:t>
        </w:r>
      </w:hyperlink>
      <w:r>
        <w:rPr>
          <w:shd w:val="clear" w:color="auto" w:fill="F0F0F0"/>
        </w:rPr>
        <w:t xml:space="preserve"> от 28 июля 2012 г. N 139-ФЗ часть 2 статьи 21 настоящего Федерального закона изложена в новой редакции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43E61">
      <w:bookmarkStart w:id="181" w:name="sub_2122"/>
      <w:r>
        <w:t>2. При осуществлении об</w:t>
      </w:r>
      <w:r>
        <w:t>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bookmarkEnd w:id="181"/>
    <w:p w:rsidR="00000000" w:rsidRDefault="00543E61"/>
    <w:p w:rsidR="00000000" w:rsidRDefault="00543E61">
      <w:pPr>
        <w:pStyle w:val="1"/>
      </w:pPr>
      <w:bookmarkStart w:id="182" w:name="sub_600"/>
      <w:r>
        <w:t xml:space="preserve">Глава </w:t>
      </w:r>
      <w:r>
        <w:t>6. Ответственность за правонарушения в сфере защиты детей от информации, причиняющей вред их здоровью и (или) развитию</w:t>
      </w:r>
    </w:p>
    <w:bookmarkEnd w:id="182"/>
    <w:p w:rsidR="00000000" w:rsidRDefault="00543E61"/>
    <w:p w:rsidR="00000000" w:rsidRDefault="00543E61">
      <w:pPr>
        <w:pStyle w:val="a5"/>
      </w:pPr>
      <w:bookmarkStart w:id="183" w:name="sub_22"/>
      <w:r>
        <w:rPr>
          <w:rStyle w:val="a3"/>
        </w:rPr>
        <w:t>Статья 22.</w:t>
      </w:r>
      <w:r>
        <w:t xml:space="preserve"> Ответственность за правонарушения в сфере защиты детей от информации, причиняющей вред их здоровью и (или) разви</w:t>
      </w:r>
      <w:r>
        <w:t>тию</w:t>
      </w:r>
    </w:p>
    <w:bookmarkEnd w:id="183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543E61">
      <w:r>
        <w:t xml:space="preserve"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</w:t>
      </w:r>
      <w:hyperlink r:id="rId1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разъяснении административной ответственности за нарушение законодательства РФ о защите </w:t>
      </w:r>
      <w:r>
        <w:rPr>
          <w:shd w:val="clear" w:color="auto" w:fill="F0F0F0"/>
        </w:rPr>
        <w:lastRenderedPageBreak/>
        <w:t>детей от информации, причиняющей вред их здоровью и (и</w:t>
      </w:r>
      <w:r>
        <w:rPr>
          <w:shd w:val="clear" w:color="auto" w:fill="F0F0F0"/>
        </w:rPr>
        <w:t xml:space="preserve">ли) развитию, см. </w:t>
      </w:r>
      <w:hyperlink r:id="rId141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Минкомсвязи России от 14 августа 2012 г. N 52-165/ВА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43E61">
      <w:pPr>
        <w:pStyle w:val="1"/>
      </w:pPr>
      <w:bookmarkStart w:id="184" w:name="sub_700"/>
      <w:r>
        <w:t>Глава 7. Заключительные положения</w:t>
      </w:r>
    </w:p>
    <w:bookmarkEnd w:id="184"/>
    <w:p w:rsidR="00000000" w:rsidRDefault="00543E61"/>
    <w:p w:rsidR="00000000" w:rsidRDefault="00543E61">
      <w:pPr>
        <w:pStyle w:val="a5"/>
      </w:pPr>
      <w:bookmarkStart w:id="185" w:name="sub_23"/>
      <w:r>
        <w:rPr>
          <w:rStyle w:val="a3"/>
        </w:rPr>
        <w:t>Статья 23.</w:t>
      </w:r>
      <w:r>
        <w:t xml:space="preserve"> Порядок вступления в силу настоящего Федерального закона</w:t>
      </w:r>
    </w:p>
    <w:bookmarkEnd w:id="185"/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3E6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543E61">
      <w:bookmarkStart w:id="186" w:name="sub_2301"/>
      <w:r>
        <w:t>1. Настоящий Федеральный закон вступает в силу с 1 сентября 2012 года.</w:t>
      </w:r>
    </w:p>
    <w:p w:rsidR="00000000" w:rsidRDefault="00543E61">
      <w:bookmarkStart w:id="187" w:name="sub_2302"/>
      <w:bookmarkEnd w:id="186"/>
      <w:r>
        <w:t xml:space="preserve">2. Положения </w:t>
      </w:r>
      <w:hyperlink w:anchor="sub_1201" w:history="1">
        <w:r>
          <w:rPr>
            <w:rStyle w:val="a4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543E6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8" w:name="sub_2303"/>
      <w:bookmarkEnd w:id="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23 дополнена ч</w:t>
      </w:r>
      <w:r>
        <w:rPr>
          <w:shd w:val="clear" w:color="auto" w:fill="F0F0F0"/>
        </w:rPr>
        <w:t xml:space="preserve">астью 3 с 1 мая 2019 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 93-ФЗ</w:t>
      </w:r>
    </w:p>
    <w:p w:rsidR="00000000" w:rsidRDefault="00543E6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43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</w:t>
      </w:r>
      <w:r>
        <w:rPr>
          <w:shd w:val="clear" w:color="auto" w:fill="F0F0F0"/>
        </w:rPr>
        <w:t>с 1 сентября 2012 г.</w:t>
      </w:r>
    </w:p>
    <w:p w:rsidR="00000000" w:rsidRDefault="00543E61">
      <w:r>
        <w:t xml:space="preserve">3. Положения </w:t>
      </w:r>
      <w:hyperlink w:anchor="sub_1201" w:history="1">
        <w:r>
          <w:rPr>
            <w:rStyle w:val="a4"/>
          </w:rPr>
          <w:t>части 1 статьи 12</w:t>
        </w:r>
      </w:hyperlink>
      <w:r>
        <w:t xml:space="preserve">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</w:t>
      </w:r>
      <w:r>
        <w:t>.</w:t>
      </w:r>
    </w:p>
    <w:p w:rsidR="00000000" w:rsidRDefault="00543E61"/>
    <w:p w:rsidR="00000000" w:rsidRDefault="00543E6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3E61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3E61">
            <w:pPr>
              <w:pStyle w:val="ab"/>
              <w:jc w:val="right"/>
            </w:pPr>
            <w:r>
              <w:t>Д. Медведев</w:t>
            </w:r>
          </w:p>
        </w:tc>
      </w:tr>
    </w:tbl>
    <w:p w:rsidR="00000000" w:rsidRDefault="00543E61"/>
    <w:p w:rsidR="00000000" w:rsidRDefault="00543E61">
      <w:pPr>
        <w:pStyle w:val="ad"/>
      </w:pPr>
      <w:r>
        <w:t>Москва, Кремль</w:t>
      </w:r>
    </w:p>
    <w:p w:rsidR="00000000" w:rsidRDefault="00543E61">
      <w:pPr>
        <w:pStyle w:val="ad"/>
      </w:pPr>
      <w:r>
        <w:t xml:space="preserve">29 декабря 2010 г. </w:t>
      </w:r>
      <w:r>
        <w:br/>
        <w:t>N 436-ФЗ</w:t>
      </w:r>
    </w:p>
    <w:p w:rsidR="00543E61" w:rsidRDefault="00543E61"/>
    <w:sectPr w:rsidR="00543E61">
      <w:headerReference w:type="default" r:id="rId144"/>
      <w:footerReference w:type="default" r:id="rId14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61" w:rsidRDefault="00543E61">
      <w:r>
        <w:separator/>
      </w:r>
    </w:p>
  </w:endnote>
  <w:endnote w:type="continuationSeparator" w:id="0">
    <w:p w:rsidR="00543E61" w:rsidRDefault="0054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43E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73F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73F3">
            <w:rPr>
              <w:rFonts w:ascii="Times New Roman" w:hAnsi="Times New Roman" w:cs="Times New Roman"/>
              <w:noProof/>
              <w:sz w:val="20"/>
              <w:szCs w:val="20"/>
            </w:rPr>
            <w:t>24.10.2019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3E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3E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73F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73F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73F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73F3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61" w:rsidRDefault="00543E61">
      <w:r>
        <w:separator/>
      </w:r>
    </w:p>
  </w:footnote>
  <w:footnote w:type="continuationSeparator" w:id="0">
    <w:p w:rsidR="00543E61" w:rsidRDefault="0054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3E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2010 г. N 436-ФЗ "О защите детей от информации, причиняющей вред их…</w:t>
    </w:r>
  </w:p>
  <w:p w:rsidR="00000000" w:rsidRDefault="00543E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Редакция с изменениями N 93-Ф3 от 01.05.2019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F3"/>
    <w:rsid w:val="00543E61"/>
    <w:rsid w:val="00C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2565A8-46BD-41B5-A54F-B77373DA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7675676/521" TargetMode="External"/><Relationship Id="rId117" Type="http://schemas.openxmlformats.org/officeDocument/2006/relationships/hyperlink" Target="http://ivo.garant.ru/document/redirect/58044085/1804" TargetMode="External"/><Relationship Id="rId21" Type="http://schemas.openxmlformats.org/officeDocument/2006/relationships/hyperlink" Target="http://ivo.garant.ru/document/redirect/72235250/11" TargetMode="External"/><Relationship Id="rId42" Type="http://schemas.openxmlformats.org/officeDocument/2006/relationships/hyperlink" Target="http://ivo.garant.ru/document/redirect/70405818/1631" TargetMode="External"/><Relationship Id="rId47" Type="http://schemas.openxmlformats.org/officeDocument/2006/relationships/hyperlink" Target="http://ivo.garant.ru/document/redirect/10135918/2" TargetMode="External"/><Relationship Id="rId63" Type="http://schemas.openxmlformats.org/officeDocument/2006/relationships/hyperlink" Target="http://ivo.garant.ru/document/redirect/72235250/13" TargetMode="External"/><Relationship Id="rId68" Type="http://schemas.openxmlformats.org/officeDocument/2006/relationships/hyperlink" Target="http://ivo.garant.ru/document/redirect/58044085/1201" TargetMode="External"/><Relationship Id="rId84" Type="http://schemas.openxmlformats.org/officeDocument/2006/relationships/hyperlink" Target="http://ivo.garant.ru/document/redirect/193369/255215" TargetMode="External"/><Relationship Id="rId89" Type="http://schemas.openxmlformats.org/officeDocument/2006/relationships/hyperlink" Target="http://ivo.garant.ru/document/redirect/71666834/32" TargetMode="External"/><Relationship Id="rId112" Type="http://schemas.openxmlformats.org/officeDocument/2006/relationships/hyperlink" Target="http://ivo.garant.ru/document/redirect/195117/1516" TargetMode="External"/><Relationship Id="rId133" Type="http://schemas.openxmlformats.org/officeDocument/2006/relationships/hyperlink" Target="http://ivo.garant.ru/document/redirect/12136005/105119" TargetMode="External"/><Relationship Id="rId138" Type="http://schemas.openxmlformats.org/officeDocument/2006/relationships/hyperlink" Target="http://ivo.garant.ru/document/redirect/70207766/113" TargetMode="External"/><Relationship Id="rId16" Type="http://schemas.openxmlformats.org/officeDocument/2006/relationships/hyperlink" Target="http://ivo.garant.ru/document/redirect/70245344/1000" TargetMode="External"/><Relationship Id="rId107" Type="http://schemas.openxmlformats.org/officeDocument/2006/relationships/hyperlink" Target="http://ivo.garant.ru/document/redirect/72235250/144" TargetMode="External"/><Relationship Id="rId11" Type="http://schemas.openxmlformats.org/officeDocument/2006/relationships/hyperlink" Target="http://ivo.garant.ru/document/redirect/58044085/205" TargetMode="External"/><Relationship Id="rId32" Type="http://schemas.openxmlformats.org/officeDocument/2006/relationships/hyperlink" Target="http://ivo.garant.ru/document/redirect/70353446/4" TargetMode="External"/><Relationship Id="rId37" Type="http://schemas.openxmlformats.org/officeDocument/2006/relationships/hyperlink" Target="http://ivo.garant.ru/document/redirect/70377220/1" TargetMode="External"/><Relationship Id="rId53" Type="http://schemas.openxmlformats.org/officeDocument/2006/relationships/hyperlink" Target="http://ivo.garant.ru/document/redirect/193369/255214" TargetMode="External"/><Relationship Id="rId58" Type="http://schemas.openxmlformats.org/officeDocument/2006/relationships/hyperlink" Target="http://ivo.garant.ru/document/redirect/71666834/31" TargetMode="External"/><Relationship Id="rId74" Type="http://schemas.openxmlformats.org/officeDocument/2006/relationships/hyperlink" Target="http://ivo.garant.ru/document/redirect/71999992/2" TargetMode="External"/><Relationship Id="rId79" Type="http://schemas.openxmlformats.org/officeDocument/2006/relationships/hyperlink" Target="http://ivo.garant.ru/document/redirect/70269286/11" TargetMode="External"/><Relationship Id="rId102" Type="http://schemas.openxmlformats.org/officeDocument/2006/relationships/hyperlink" Target="http://ivo.garant.ru/document/redirect/72235250/144" TargetMode="External"/><Relationship Id="rId123" Type="http://schemas.openxmlformats.org/officeDocument/2006/relationships/hyperlink" Target="http://ivo.garant.ru/document/redirect/57744102/500" TargetMode="External"/><Relationship Id="rId128" Type="http://schemas.openxmlformats.org/officeDocument/2006/relationships/hyperlink" Target="http://ivo.garant.ru/document/redirect/70763826/2932" TargetMode="External"/><Relationship Id="rId144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71666834/5" TargetMode="External"/><Relationship Id="rId95" Type="http://schemas.openxmlformats.org/officeDocument/2006/relationships/hyperlink" Target="http://ivo.garant.ru/document/redirect/57742836/1502" TargetMode="External"/><Relationship Id="rId22" Type="http://schemas.openxmlformats.org/officeDocument/2006/relationships/hyperlink" Target="http://ivo.garant.ru/document/redirect/12181695/42" TargetMode="External"/><Relationship Id="rId27" Type="http://schemas.openxmlformats.org/officeDocument/2006/relationships/hyperlink" Target="http://ivo.garant.ru/document/redirect/71108180/31" TargetMode="External"/><Relationship Id="rId43" Type="http://schemas.openxmlformats.org/officeDocument/2006/relationships/hyperlink" Target="http://ivo.garant.ru/document/redirect/57742836/64" TargetMode="External"/><Relationship Id="rId48" Type="http://schemas.openxmlformats.org/officeDocument/2006/relationships/hyperlink" Target="http://ivo.garant.ru/document/redirect/70207766/134" TargetMode="External"/><Relationship Id="rId64" Type="http://schemas.openxmlformats.org/officeDocument/2006/relationships/hyperlink" Target="http://ivo.garant.ru/document/redirect/72235250/13" TargetMode="External"/><Relationship Id="rId69" Type="http://schemas.openxmlformats.org/officeDocument/2006/relationships/hyperlink" Target="http://ivo.garant.ru/document/redirect/70207766/152" TargetMode="External"/><Relationship Id="rId113" Type="http://schemas.openxmlformats.org/officeDocument/2006/relationships/hyperlink" Target="http://ivo.garant.ru/document/redirect/195117/1516" TargetMode="External"/><Relationship Id="rId118" Type="http://schemas.openxmlformats.org/officeDocument/2006/relationships/hyperlink" Target="http://ivo.garant.ru/document/redirect/70207766/1012" TargetMode="External"/><Relationship Id="rId134" Type="http://schemas.openxmlformats.org/officeDocument/2006/relationships/hyperlink" Target="http://ivo.garant.ru/document/redirect/72003710/1055" TargetMode="External"/><Relationship Id="rId139" Type="http://schemas.openxmlformats.org/officeDocument/2006/relationships/hyperlink" Target="http://ivo.garant.ru/document/redirect/58044085/2102" TargetMode="External"/><Relationship Id="rId80" Type="http://schemas.openxmlformats.org/officeDocument/2006/relationships/hyperlink" Target="http://ivo.garant.ru/document/redirect/193369/255215" TargetMode="External"/><Relationship Id="rId85" Type="http://schemas.openxmlformats.org/officeDocument/2006/relationships/hyperlink" Target="http://ivo.garant.ru/document/redirect/70207766/16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0207766/1102" TargetMode="External"/><Relationship Id="rId17" Type="http://schemas.openxmlformats.org/officeDocument/2006/relationships/hyperlink" Target="http://ivo.garant.ru/document/redirect/70763826/291" TargetMode="External"/><Relationship Id="rId25" Type="http://schemas.openxmlformats.org/officeDocument/2006/relationships/hyperlink" Target="http://ivo.garant.ru/document/redirect/72130378/2" TargetMode="External"/><Relationship Id="rId33" Type="http://schemas.openxmlformats.org/officeDocument/2006/relationships/hyperlink" Target="http://ivo.garant.ru/document/redirect/72235250/122" TargetMode="External"/><Relationship Id="rId38" Type="http://schemas.openxmlformats.org/officeDocument/2006/relationships/hyperlink" Target="http://ivo.garant.ru/document/redirect/70207766/132" TargetMode="External"/><Relationship Id="rId46" Type="http://schemas.openxmlformats.org/officeDocument/2006/relationships/hyperlink" Target="http://ivo.garant.ru/document/redirect/58044085/65" TargetMode="External"/><Relationship Id="rId59" Type="http://schemas.openxmlformats.org/officeDocument/2006/relationships/hyperlink" Target="http://ivo.garant.ru/document/redirect/71666834/5" TargetMode="External"/><Relationship Id="rId67" Type="http://schemas.openxmlformats.org/officeDocument/2006/relationships/hyperlink" Target="http://ivo.garant.ru/document/redirect/70207766/151" TargetMode="External"/><Relationship Id="rId103" Type="http://schemas.openxmlformats.org/officeDocument/2006/relationships/hyperlink" Target="http://ivo.garant.ru/document/redirect/72235250/43" TargetMode="External"/><Relationship Id="rId108" Type="http://schemas.openxmlformats.org/officeDocument/2006/relationships/hyperlink" Target="http://ivo.garant.ru/document/redirect/72235250/144" TargetMode="External"/><Relationship Id="rId116" Type="http://schemas.openxmlformats.org/officeDocument/2006/relationships/hyperlink" Target="http://ivo.garant.ru/document/redirect/70207766/1011" TargetMode="External"/><Relationship Id="rId124" Type="http://schemas.openxmlformats.org/officeDocument/2006/relationships/hyperlink" Target="http://ivo.garant.ru/document/redirect/70763826/293" TargetMode="External"/><Relationship Id="rId129" Type="http://schemas.openxmlformats.org/officeDocument/2006/relationships/hyperlink" Target="http://ivo.garant.ru/document/redirect/70763826/36" TargetMode="External"/><Relationship Id="rId137" Type="http://schemas.openxmlformats.org/officeDocument/2006/relationships/hyperlink" Target="http://ivo.garant.ru/document/redirect/70700452/0" TargetMode="External"/><Relationship Id="rId20" Type="http://schemas.openxmlformats.org/officeDocument/2006/relationships/hyperlink" Target="http://ivo.garant.ru/document/redirect/57744102/414" TargetMode="External"/><Relationship Id="rId41" Type="http://schemas.openxmlformats.org/officeDocument/2006/relationships/hyperlink" Target="http://ivo.garant.ru/document/redirect/70405818/14001" TargetMode="External"/><Relationship Id="rId54" Type="http://schemas.openxmlformats.org/officeDocument/2006/relationships/hyperlink" Target="http://ivo.garant.ru/document/redirect/70405818/14002" TargetMode="External"/><Relationship Id="rId62" Type="http://schemas.openxmlformats.org/officeDocument/2006/relationships/hyperlink" Target="http://ivo.garant.ru/document/redirect/70207766/141" TargetMode="External"/><Relationship Id="rId70" Type="http://schemas.openxmlformats.org/officeDocument/2006/relationships/hyperlink" Target="http://ivo.garant.ru/document/redirect/58044085/1202" TargetMode="External"/><Relationship Id="rId75" Type="http://schemas.openxmlformats.org/officeDocument/2006/relationships/hyperlink" Target="http://ivo.garant.ru/document/redirect/70207766/153" TargetMode="External"/><Relationship Id="rId83" Type="http://schemas.openxmlformats.org/officeDocument/2006/relationships/hyperlink" Target="http://ivo.garant.ru/document/redirect/70253162/1000" TargetMode="External"/><Relationship Id="rId88" Type="http://schemas.openxmlformats.org/officeDocument/2006/relationships/hyperlink" Target="http://ivo.garant.ru/document/redirect/58044085/14" TargetMode="External"/><Relationship Id="rId91" Type="http://schemas.openxmlformats.org/officeDocument/2006/relationships/hyperlink" Target="http://ivo.garant.ru/document/redirect/70207766/18" TargetMode="External"/><Relationship Id="rId96" Type="http://schemas.openxmlformats.org/officeDocument/2006/relationships/hyperlink" Target="http://ivo.garant.ru/document/redirect/72235250/141" TargetMode="External"/><Relationship Id="rId111" Type="http://schemas.openxmlformats.org/officeDocument/2006/relationships/hyperlink" Target="http://ivo.garant.ru/document/redirect/58044085/17" TargetMode="External"/><Relationship Id="rId132" Type="http://schemas.openxmlformats.org/officeDocument/2006/relationships/hyperlink" Target="http://ivo.garant.ru/document/redirect/195117/5116" TargetMode="External"/><Relationship Id="rId140" Type="http://schemas.openxmlformats.org/officeDocument/2006/relationships/hyperlink" Target="http://ivo.garant.ru/document/redirect/12125267/61701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5760952/1101" TargetMode="External"/><Relationship Id="rId23" Type="http://schemas.openxmlformats.org/officeDocument/2006/relationships/hyperlink" Target="http://ivo.garant.ru/document/redirect/70248270/1002" TargetMode="External"/><Relationship Id="rId28" Type="http://schemas.openxmlformats.org/officeDocument/2006/relationships/hyperlink" Target="http://ivo.garant.ru/document/redirect/57507388/522" TargetMode="External"/><Relationship Id="rId36" Type="http://schemas.openxmlformats.org/officeDocument/2006/relationships/hyperlink" Target="http://ivo.garant.ru/document/redirect/58044085/61" TargetMode="External"/><Relationship Id="rId49" Type="http://schemas.openxmlformats.org/officeDocument/2006/relationships/hyperlink" Target="http://ivo.garant.ru/document/redirect/58044085/66" TargetMode="External"/><Relationship Id="rId57" Type="http://schemas.openxmlformats.org/officeDocument/2006/relationships/hyperlink" Target="http://ivo.garant.ru/document/redirect/70291362/108225" TargetMode="External"/><Relationship Id="rId106" Type="http://schemas.openxmlformats.org/officeDocument/2006/relationships/hyperlink" Target="http://ivo.garant.ru/document/redirect/72235250/144" TargetMode="External"/><Relationship Id="rId114" Type="http://schemas.openxmlformats.org/officeDocument/2006/relationships/hyperlink" Target="http://ivo.garant.ru/document/redirect/70260648/1000" TargetMode="External"/><Relationship Id="rId119" Type="http://schemas.openxmlformats.org/officeDocument/2006/relationships/hyperlink" Target="http://ivo.garant.ru/document/redirect/70207766/1013" TargetMode="External"/><Relationship Id="rId127" Type="http://schemas.openxmlformats.org/officeDocument/2006/relationships/hyperlink" Target="http://ivo.garant.ru/document/redirect/57744102/20" TargetMode="External"/><Relationship Id="rId10" Type="http://schemas.openxmlformats.org/officeDocument/2006/relationships/hyperlink" Target="http://ivo.garant.ru/document/redirect/70207766/1101" TargetMode="External"/><Relationship Id="rId31" Type="http://schemas.openxmlformats.org/officeDocument/2006/relationships/hyperlink" Target="http://ivo.garant.ru/document/redirect/57742247/524" TargetMode="External"/><Relationship Id="rId44" Type="http://schemas.openxmlformats.org/officeDocument/2006/relationships/hyperlink" Target="http://ivo.garant.ru/document/redirect/70291362/4" TargetMode="External"/><Relationship Id="rId52" Type="http://schemas.openxmlformats.org/officeDocument/2006/relationships/hyperlink" Target="http://ivo.garant.ru/document/redirect/70720680/1000" TargetMode="External"/><Relationship Id="rId60" Type="http://schemas.openxmlformats.org/officeDocument/2006/relationships/hyperlink" Target="http://ivo.garant.ru/document/redirect/57425061/1146" TargetMode="External"/><Relationship Id="rId65" Type="http://schemas.openxmlformats.org/officeDocument/2006/relationships/hyperlink" Target="http://ivo.garant.ru/document/redirect/70207766/142" TargetMode="External"/><Relationship Id="rId73" Type="http://schemas.openxmlformats.org/officeDocument/2006/relationships/hyperlink" Target="http://ivo.garant.ru/document/redirect/193369/255215" TargetMode="External"/><Relationship Id="rId78" Type="http://schemas.openxmlformats.org/officeDocument/2006/relationships/hyperlink" Target="http://ivo.garant.ru/document/redirect/58044085/1303" TargetMode="External"/><Relationship Id="rId81" Type="http://schemas.openxmlformats.org/officeDocument/2006/relationships/hyperlink" Target="http://ivo.garant.ru/document/redirect/70207766/162" TargetMode="External"/><Relationship Id="rId86" Type="http://schemas.openxmlformats.org/officeDocument/2006/relationships/hyperlink" Target="http://ivo.garant.ru/document/redirect/58044085/1305" TargetMode="External"/><Relationship Id="rId94" Type="http://schemas.openxmlformats.org/officeDocument/2006/relationships/hyperlink" Target="http://ivo.garant.ru/document/redirect/70405818/1631" TargetMode="External"/><Relationship Id="rId99" Type="http://schemas.openxmlformats.org/officeDocument/2006/relationships/hyperlink" Target="http://ivo.garant.ru/document/redirect/12181695/1602" TargetMode="External"/><Relationship Id="rId101" Type="http://schemas.openxmlformats.org/officeDocument/2006/relationships/hyperlink" Target="http://ivo.garant.ru/document/redirect/12181695/1603" TargetMode="External"/><Relationship Id="rId122" Type="http://schemas.openxmlformats.org/officeDocument/2006/relationships/hyperlink" Target="http://ivo.garant.ru/document/redirect/70763827/0" TargetMode="External"/><Relationship Id="rId130" Type="http://schemas.openxmlformats.org/officeDocument/2006/relationships/hyperlink" Target="http://ivo.garant.ru/document/redirect/70763827/0" TargetMode="External"/><Relationship Id="rId135" Type="http://schemas.openxmlformats.org/officeDocument/2006/relationships/hyperlink" Target="http://ivo.garant.ru/document/redirect/70763826/2933" TargetMode="External"/><Relationship Id="rId143" Type="http://schemas.openxmlformats.org/officeDocument/2006/relationships/hyperlink" Target="http://ivo.garant.ru/document/redirect/72235250/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48555/84" TargetMode="External"/><Relationship Id="rId13" Type="http://schemas.openxmlformats.org/officeDocument/2006/relationships/hyperlink" Target="http://ivo.garant.ru/document/redirect/58044085/212" TargetMode="External"/><Relationship Id="rId18" Type="http://schemas.openxmlformats.org/officeDocument/2006/relationships/hyperlink" Target="http://ivo.garant.ru/document/redirect/70763826/36" TargetMode="External"/><Relationship Id="rId39" Type="http://schemas.openxmlformats.org/officeDocument/2006/relationships/hyperlink" Target="http://ivo.garant.ru/document/redirect/58044085/63" TargetMode="External"/><Relationship Id="rId109" Type="http://schemas.openxmlformats.org/officeDocument/2006/relationships/hyperlink" Target="http://ivo.garant.ru/document/redirect/72235250/144" TargetMode="External"/><Relationship Id="rId34" Type="http://schemas.openxmlformats.org/officeDocument/2006/relationships/hyperlink" Target="http://ivo.garant.ru/document/redirect/12181695/531" TargetMode="External"/><Relationship Id="rId50" Type="http://schemas.openxmlformats.org/officeDocument/2006/relationships/hyperlink" Target="http://ivo.garant.ru/document/redirect/71108180/32" TargetMode="External"/><Relationship Id="rId55" Type="http://schemas.openxmlformats.org/officeDocument/2006/relationships/hyperlink" Target="http://ivo.garant.ru/document/redirect/70405818/1631" TargetMode="External"/><Relationship Id="rId76" Type="http://schemas.openxmlformats.org/officeDocument/2006/relationships/hyperlink" Target="http://ivo.garant.ru/document/redirect/12140387/32" TargetMode="External"/><Relationship Id="rId97" Type="http://schemas.openxmlformats.org/officeDocument/2006/relationships/hyperlink" Target="http://ivo.garant.ru/document/redirect/12181695/1601" TargetMode="External"/><Relationship Id="rId104" Type="http://schemas.openxmlformats.org/officeDocument/2006/relationships/hyperlink" Target="http://ivo.garant.ru/document/redirect/72235250/121" TargetMode="External"/><Relationship Id="rId120" Type="http://schemas.openxmlformats.org/officeDocument/2006/relationships/hyperlink" Target="http://ivo.garant.ru/document/redirect/70763826/292" TargetMode="External"/><Relationship Id="rId125" Type="http://schemas.openxmlformats.org/officeDocument/2006/relationships/hyperlink" Target="http://ivo.garant.ru/document/redirect/70763826/36" TargetMode="External"/><Relationship Id="rId141" Type="http://schemas.openxmlformats.org/officeDocument/2006/relationships/hyperlink" Target="http://ivo.garant.ru/document/redirect/70377220/2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ivo.garant.ru/document/redirect/6749192/1000" TargetMode="External"/><Relationship Id="rId71" Type="http://schemas.openxmlformats.org/officeDocument/2006/relationships/hyperlink" Target="http://ivo.garant.ru/document/redirect/70216814/0" TargetMode="External"/><Relationship Id="rId92" Type="http://schemas.openxmlformats.org/officeDocument/2006/relationships/hyperlink" Target="http://ivo.garant.ru/document/redirect/58044085/1501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2235250/121" TargetMode="External"/><Relationship Id="rId24" Type="http://schemas.openxmlformats.org/officeDocument/2006/relationships/hyperlink" Target="http://ivo.garant.ru/document/redirect/990941/27491" TargetMode="External"/><Relationship Id="rId40" Type="http://schemas.openxmlformats.org/officeDocument/2006/relationships/hyperlink" Target="http://ivo.garant.ru/document/redirect/70306796/0" TargetMode="External"/><Relationship Id="rId45" Type="http://schemas.openxmlformats.org/officeDocument/2006/relationships/hyperlink" Target="http://ivo.garant.ru/document/redirect/70207766/133" TargetMode="External"/><Relationship Id="rId66" Type="http://schemas.openxmlformats.org/officeDocument/2006/relationships/hyperlink" Target="http://ivo.garant.ru/document/redirect/58044085/1108" TargetMode="External"/><Relationship Id="rId87" Type="http://schemas.openxmlformats.org/officeDocument/2006/relationships/hyperlink" Target="http://ivo.garant.ru/document/redirect/70207766/170" TargetMode="External"/><Relationship Id="rId110" Type="http://schemas.openxmlformats.org/officeDocument/2006/relationships/hyperlink" Target="http://ivo.garant.ru/document/redirect/70207766/19" TargetMode="External"/><Relationship Id="rId115" Type="http://schemas.openxmlformats.org/officeDocument/2006/relationships/hyperlink" Target="http://ivo.garant.ru/document/redirect/12148555/9" TargetMode="External"/><Relationship Id="rId131" Type="http://schemas.openxmlformats.org/officeDocument/2006/relationships/hyperlink" Target="http://ivo.garant.ru/document/redirect/57744102/2001" TargetMode="External"/><Relationship Id="rId136" Type="http://schemas.openxmlformats.org/officeDocument/2006/relationships/hyperlink" Target="http://ivo.garant.ru/document/redirect/57744102/2002" TargetMode="External"/><Relationship Id="rId61" Type="http://schemas.openxmlformats.org/officeDocument/2006/relationships/hyperlink" Target="http://ivo.garant.ru/document/redirect/70525336/0" TargetMode="External"/><Relationship Id="rId82" Type="http://schemas.openxmlformats.org/officeDocument/2006/relationships/hyperlink" Target="http://ivo.garant.ru/document/redirect/58044085/1304" TargetMode="External"/><Relationship Id="rId19" Type="http://schemas.openxmlformats.org/officeDocument/2006/relationships/hyperlink" Target="http://ivo.garant.ru/document/redirect/70763827/0" TargetMode="External"/><Relationship Id="rId14" Type="http://schemas.openxmlformats.org/officeDocument/2006/relationships/hyperlink" Target="http://ivo.garant.ru/document/redirect/10103000/0" TargetMode="External"/><Relationship Id="rId30" Type="http://schemas.openxmlformats.org/officeDocument/2006/relationships/hyperlink" Target="http://ivo.garant.ru/document/redirect/70403756/1" TargetMode="External"/><Relationship Id="rId35" Type="http://schemas.openxmlformats.org/officeDocument/2006/relationships/hyperlink" Target="http://ivo.garant.ru/document/redirect/70207766/131" TargetMode="External"/><Relationship Id="rId56" Type="http://schemas.openxmlformats.org/officeDocument/2006/relationships/hyperlink" Target="http://ivo.garant.ru/document/redirect/57742836/1141" TargetMode="External"/><Relationship Id="rId77" Type="http://schemas.openxmlformats.org/officeDocument/2006/relationships/hyperlink" Target="http://ivo.garant.ru/document/redirect/70207766/161" TargetMode="External"/><Relationship Id="rId100" Type="http://schemas.openxmlformats.org/officeDocument/2006/relationships/hyperlink" Target="http://ivo.garant.ru/document/redirect/72235250/143" TargetMode="External"/><Relationship Id="rId105" Type="http://schemas.openxmlformats.org/officeDocument/2006/relationships/hyperlink" Target="http://ivo.garant.ru/document/redirect/72235250/144" TargetMode="External"/><Relationship Id="rId126" Type="http://schemas.openxmlformats.org/officeDocument/2006/relationships/hyperlink" Target="http://ivo.garant.ru/document/redirect/70763827/0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ivo.garant.ru/document/redirect/6749192/0" TargetMode="External"/><Relationship Id="rId51" Type="http://schemas.openxmlformats.org/officeDocument/2006/relationships/hyperlink" Target="http://ivo.garant.ru/document/redirect/57507388/92" TargetMode="External"/><Relationship Id="rId72" Type="http://schemas.openxmlformats.org/officeDocument/2006/relationships/hyperlink" Target="http://ivo.garant.ru/document/redirect/70226504/1000" TargetMode="External"/><Relationship Id="rId93" Type="http://schemas.openxmlformats.org/officeDocument/2006/relationships/hyperlink" Target="http://ivo.garant.ru/document/redirect/70405818/14003" TargetMode="External"/><Relationship Id="rId98" Type="http://schemas.openxmlformats.org/officeDocument/2006/relationships/hyperlink" Target="http://ivo.garant.ru/document/redirect/72235250/142" TargetMode="External"/><Relationship Id="rId121" Type="http://schemas.openxmlformats.org/officeDocument/2006/relationships/hyperlink" Target="http://ivo.garant.ru/document/redirect/70763826/36" TargetMode="External"/><Relationship Id="rId142" Type="http://schemas.openxmlformats.org/officeDocument/2006/relationships/hyperlink" Target="http://ivo.garant.ru/document/redirect/72235250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10475</Words>
  <Characters>59711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MASTER</cp:lastModifiedBy>
  <cp:revision>2</cp:revision>
  <dcterms:created xsi:type="dcterms:W3CDTF">2019-10-24T12:14:00Z</dcterms:created>
  <dcterms:modified xsi:type="dcterms:W3CDTF">2019-10-24T12:14:00Z</dcterms:modified>
</cp:coreProperties>
</file>