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D84" w:rsidRDefault="006F5CA6" w:rsidP="006A367B">
      <w:pPr>
        <w:pStyle w:val="a3"/>
        <w:spacing w:before="0" w:beforeAutospacing="0" w:after="0" w:afterAutospacing="0"/>
        <w:ind w:firstLine="706"/>
        <w:jc w:val="center"/>
        <w:rPr>
          <w:rFonts w:eastAsia="+mn-ea"/>
          <w:b/>
          <w:bCs/>
          <w:kern w:val="24"/>
          <w:sz w:val="28"/>
          <w:szCs w:val="28"/>
        </w:rPr>
      </w:pPr>
      <w:r>
        <w:rPr>
          <w:rFonts w:eastAsia="+mn-ea"/>
          <w:b/>
          <w:bCs/>
          <w:kern w:val="24"/>
          <w:sz w:val="28"/>
          <w:szCs w:val="28"/>
        </w:rPr>
        <w:t>Примерный алгоритм выступления перед потенциальными кандидатами для поступления в военно-учебные заведения на обучение курсантами и их родителями</w:t>
      </w:r>
    </w:p>
    <w:p w:rsidR="006F5CA6" w:rsidRDefault="006F5CA6" w:rsidP="006A367B">
      <w:pPr>
        <w:pStyle w:val="a3"/>
        <w:spacing w:before="0" w:beforeAutospacing="0" w:after="0" w:afterAutospacing="0"/>
        <w:ind w:firstLine="706"/>
        <w:jc w:val="center"/>
        <w:rPr>
          <w:rFonts w:eastAsia="+mn-ea"/>
          <w:b/>
          <w:bCs/>
          <w:kern w:val="24"/>
          <w:sz w:val="28"/>
          <w:szCs w:val="28"/>
        </w:rPr>
      </w:pPr>
    </w:p>
    <w:p w:rsidR="00E46960" w:rsidRDefault="006F5CA6" w:rsidP="006A367B">
      <w:pPr>
        <w:pStyle w:val="a3"/>
        <w:spacing w:before="0" w:beforeAutospacing="0" w:after="0" w:afterAutospacing="0"/>
        <w:ind w:firstLine="706"/>
        <w:jc w:val="both"/>
        <w:rPr>
          <w:rFonts w:eastAsia="+mn-ea"/>
          <w:bCs/>
          <w:kern w:val="24"/>
          <w:sz w:val="28"/>
          <w:szCs w:val="28"/>
        </w:rPr>
      </w:pPr>
      <w:r>
        <w:rPr>
          <w:rFonts w:eastAsia="+mn-ea"/>
          <w:bCs/>
          <w:kern w:val="24"/>
          <w:sz w:val="28"/>
          <w:szCs w:val="28"/>
        </w:rPr>
        <w:t>В ходе Вашего выступления перед учащимися выпускных классов образовательных организаций или их родителями на школ</w:t>
      </w:r>
      <w:r w:rsidR="00E46960">
        <w:rPr>
          <w:rFonts w:eastAsia="+mn-ea"/>
          <w:bCs/>
          <w:kern w:val="24"/>
          <w:sz w:val="28"/>
          <w:szCs w:val="28"/>
        </w:rPr>
        <w:t>ь</w:t>
      </w:r>
      <w:r>
        <w:rPr>
          <w:rFonts w:eastAsia="+mn-ea"/>
          <w:bCs/>
          <w:kern w:val="24"/>
          <w:sz w:val="28"/>
          <w:szCs w:val="28"/>
        </w:rPr>
        <w:t>ном собрании</w:t>
      </w:r>
      <w:r w:rsidR="00E46960">
        <w:rPr>
          <w:rFonts w:eastAsia="+mn-ea"/>
          <w:bCs/>
          <w:kern w:val="24"/>
          <w:sz w:val="28"/>
          <w:szCs w:val="28"/>
        </w:rPr>
        <w:t xml:space="preserve"> </w:t>
      </w:r>
      <w:r>
        <w:rPr>
          <w:rFonts w:eastAsia="+mn-ea"/>
          <w:bCs/>
          <w:kern w:val="24"/>
          <w:sz w:val="28"/>
          <w:szCs w:val="28"/>
        </w:rPr>
        <w:t xml:space="preserve">основной целью считать: </w:t>
      </w:r>
    </w:p>
    <w:p w:rsidR="006F5CA6" w:rsidRDefault="00E46960" w:rsidP="006A367B">
      <w:pPr>
        <w:pStyle w:val="a3"/>
        <w:spacing w:before="0" w:beforeAutospacing="0" w:after="0" w:afterAutospacing="0"/>
        <w:ind w:firstLine="706"/>
        <w:jc w:val="both"/>
        <w:rPr>
          <w:rFonts w:eastAsia="+mn-ea"/>
          <w:bCs/>
          <w:kern w:val="24"/>
          <w:sz w:val="28"/>
          <w:szCs w:val="28"/>
        </w:rPr>
      </w:pPr>
      <w:r>
        <w:rPr>
          <w:rFonts w:eastAsia="+mn-ea"/>
          <w:bCs/>
          <w:kern w:val="24"/>
          <w:sz w:val="28"/>
          <w:szCs w:val="28"/>
        </w:rPr>
        <w:t>- Доведение информации о возможности поступления в вузы МО РФ каждого выпускника 2018 года</w:t>
      </w:r>
      <w:r w:rsidR="00FA0F98">
        <w:rPr>
          <w:rFonts w:eastAsia="+mn-ea"/>
          <w:bCs/>
          <w:kern w:val="24"/>
          <w:sz w:val="28"/>
          <w:szCs w:val="28"/>
        </w:rPr>
        <w:t>, требовани</w:t>
      </w:r>
      <w:r w:rsidR="006A367B">
        <w:rPr>
          <w:rFonts w:eastAsia="+mn-ea"/>
          <w:bCs/>
          <w:kern w:val="24"/>
          <w:sz w:val="28"/>
          <w:szCs w:val="28"/>
        </w:rPr>
        <w:t>й</w:t>
      </w:r>
      <w:r w:rsidR="00FA0F98">
        <w:rPr>
          <w:rFonts w:eastAsia="+mn-ea"/>
          <w:bCs/>
          <w:kern w:val="24"/>
          <w:sz w:val="28"/>
          <w:szCs w:val="28"/>
        </w:rPr>
        <w:t xml:space="preserve"> к потенциальн</w:t>
      </w:r>
      <w:r w:rsidR="006A367B">
        <w:rPr>
          <w:rFonts w:eastAsia="+mn-ea"/>
          <w:bCs/>
          <w:kern w:val="24"/>
          <w:sz w:val="28"/>
          <w:szCs w:val="28"/>
        </w:rPr>
        <w:t>ому</w:t>
      </w:r>
      <w:r w:rsidR="00FA0F98">
        <w:rPr>
          <w:rFonts w:eastAsia="+mn-ea"/>
          <w:bCs/>
          <w:kern w:val="24"/>
          <w:sz w:val="28"/>
          <w:szCs w:val="28"/>
        </w:rPr>
        <w:t xml:space="preserve"> кандидат</w:t>
      </w:r>
      <w:r w:rsidR="006A367B">
        <w:rPr>
          <w:rFonts w:eastAsia="+mn-ea"/>
          <w:bCs/>
          <w:kern w:val="24"/>
          <w:sz w:val="28"/>
          <w:szCs w:val="28"/>
        </w:rPr>
        <w:t>у</w:t>
      </w:r>
      <w:r>
        <w:rPr>
          <w:rFonts w:eastAsia="+mn-ea"/>
          <w:bCs/>
          <w:kern w:val="24"/>
          <w:sz w:val="28"/>
          <w:szCs w:val="28"/>
        </w:rPr>
        <w:t>;</w:t>
      </w:r>
    </w:p>
    <w:p w:rsidR="00E46960" w:rsidRDefault="00E46960" w:rsidP="006A367B">
      <w:pPr>
        <w:pStyle w:val="a3"/>
        <w:spacing w:before="0" w:beforeAutospacing="0" w:after="0" w:afterAutospacing="0"/>
        <w:ind w:firstLine="706"/>
        <w:jc w:val="both"/>
        <w:rPr>
          <w:rFonts w:eastAsia="+mn-ea"/>
          <w:bCs/>
          <w:kern w:val="24"/>
          <w:sz w:val="28"/>
          <w:szCs w:val="28"/>
        </w:rPr>
      </w:pPr>
      <w:r>
        <w:rPr>
          <w:rFonts w:eastAsia="+mn-ea"/>
          <w:bCs/>
          <w:kern w:val="24"/>
          <w:sz w:val="28"/>
          <w:szCs w:val="28"/>
        </w:rPr>
        <w:t>- Дать понимание каждому участнику встречи о том, что поступление и обучение в военно-учебном заведении имеет свои преимущества перед возможность</w:t>
      </w:r>
      <w:r w:rsidR="00AF12AF">
        <w:rPr>
          <w:rFonts w:eastAsia="+mn-ea"/>
          <w:bCs/>
          <w:kern w:val="24"/>
          <w:sz w:val="28"/>
          <w:szCs w:val="28"/>
        </w:rPr>
        <w:t>ю</w:t>
      </w:r>
      <w:r>
        <w:rPr>
          <w:rFonts w:eastAsia="+mn-ea"/>
          <w:bCs/>
          <w:kern w:val="24"/>
          <w:sz w:val="28"/>
          <w:szCs w:val="28"/>
        </w:rPr>
        <w:t xml:space="preserve"> поступления и обучения в гражданском вузе</w:t>
      </w:r>
      <w:r w:rsidR="00EB787A">
        <w:rPr>
          <w:rFonts w:eastAsia="+mn-ea"/>
          <w:bCs/>
          <w:kern w:val="24"/>
          <w:sz w:val="28"/>
          <w:szCs w:val="28"/>
        </w:rPr>
        <w:t>;</w:t>
      </w:r>
    </w:p>
    <w:p w:rsidR="00E46960" w:rsidRDefault="00E46960" w:rsidP="006A367B">
      <w:pPr>
        <w:pStyle w:val="a3"/>
        <w:spacing w:before="0" w:beforeAutospacing="0" w:after="0" w:afterAutospacing="0"/>
        <w:ind w:firstLine="706"/>
        <w:jc w:val="both"/>
        <w:rPr>
          <w:rFonts w:eastAsia="+mn-ea"/>
          <w:bCs/>
          <w:kern w:val="24"/>
          <w:sz w:val="28"/>
          <w:szCs w:val="28"/>
        </w:rPr>
      </w:pPr>
      <w:r>
        <w:rPr>
          <w:rFonts w:eastAsia="+mn-ea"/>
          <w:bCs/>
          <w:kern w:val="24"/>
          <w:sz w:val="28"/>
          <w:szCs w:val="28"/>
        </w:rPr>
        <w:t>- В ходе тематической встречи с родителями потенциальных кандидатов основное внимание обращать на финансовую составляющую поступления и обучения</w:t>
      </w:r>
      <w:r w:rsidR="00257302">
        <w:rPr>
          <w:rFonts w:eastAsia="+mn-ea"/>
          <w:bCs/>
          <w:kern w:val="24"/>
          <w:sz w:val="28"/>
          <w:szCs w:val="28"/>
        </w:rPr>
        <w:t xml:space="preserve"> в вузе МО РФ</w:t>
      </w:r>
      <w:r>
        <w:rPr>
          <w:rFonts w:eastAsia="+mn-ea"/>
          <w:bCs/>
          <w:kern w:val="24"/>
          <w:sz w:val="28"/>
          <w:szCs w:val="28"/>
        </w:rPr>
        <w:t>.</w:t>
      </w:r>
      <w:r w:rsidR="00FA0F98">
        <w:rPr>
          <w:rFonts w:eastAsia="+mn-ea"/>
          <w:bCs/>
          <w:kern w:val="24"/>
          <w:sz w:val="28"/>
          <w:szCs w:val="28"/>
        </w:rPr>
        <w:t xml:space="preserve"> Возможность получения бесплатного обучения для многих семей является наиболее приоритетной темой для обсуждения в кругу семьи</w:t>
      </w:r>
      <w:r w:rsidR="007E0884">
        <w:rPr>
          <w:rFonts w:eastAsia="+mn-ea"/>
          <w:bCs/>
          <w:kern w:val="24"/>
          <w:sz w:val="28"/>
          <w:szCs w:val="28"/>
        </w:rPr>
        <w:t xml:space="preserve">. </w:t>
      </w:r>
      <w:r w:rsidR="00FA0F98">
        <w:rPr>
          <w:rFonts w:eastAsia="+mn-ea"/>
          <w:bCs/>
          <w:kern w:val="24"/>
          <w:sz w:val="28"/>
          <w:szCs w:val="28"/>
        </w:rPr>
        <w:t xml:space="preserve"> </w:t>
      </w:r>
    </w:p>
    <w:p w:rsidR="00257302" w:rsidRDefault="00257302" w:rsidP="006A367B">
      <w:pPr>
        <w:pStyle w:val="a3"/>
        <w:spacing w:before="0" w:beforeAutospacing="0" w:after="0" w:afterAutospacing="0"/>
        <w:ind w:firstLine="706"/>
        <w:jc w:val="center"/>
        <w:rPr>
          <w:rFonts w:eastAsia="+mn-ea"/>
          <w:bCs/>
          <w:kern w:val="24"/>
          <w:sz w:val="28"/>
          <w:szCs w:val="28"/>
        </w:rPr>
      </w:pPr>
    </w:p>
    <w:p w:rsidR="00257302" w:rsidRDefault="00257302" w:rsidP="006A367B">
      <w:pPr>
        <w:pStyle w:val="a3"/>
        <w:spacing w:before="0" w:beforeAutospacing="0" w:after="0" w:afterAutospacing="0"/>
        <w:ind w:firstLine="706"/>
        <w:jc w:val="both"/>
        <w:rPr>
          <w:rFonts w:eastAsia="+mn-ea"/>
          <w:bCs/>
          <w:kern w:val="24"/>
          <w:sz w:val="28"/>
          <w:szCs w:val="28"/>
        </w:rPr>
      </w:pPr>
      <w:r>
        <w:rPr>
          <w:rFonts w:eastAsia="+mn-ea"/>
          <w:bCs/>
          <w:kern w:val="24"/>
          <w:sz w:val="28"/>
          <w:szCs w:val="28"/>
        </w:rPr>
        <w:t>Результатом тематической встречи можно считать то, что родитель выпускника заинтересовался информацией о возможности поступления в ВУЗ МОРФ, задал вопрос</w:t>
      </w:r>
      <w:r w:rsidR="00FA0F98">
        <w:rPr>
          <w:rFonts w:eastAsia="+mn-ea"/>
          <w:bCs/>
          <w:kern w:val="24"/>
          <w:sz w:val="28"/>
          <w:szCs w:val="28"/>
        </w:rPr>
        <w:t>:</w:t>
      </w:r>
      <w:r>
        <w:rPr>
          <w:rFonts w:eastAsia="+mn-ea"/>
          <w:bCs/>
          <w:kern w:val="24"/>
          <w:sz w:val="28"/>
          <w:szCs w:val="28"/>
        </w:rPr>
        <w:t xml:space="preserve"> </w:t>
      </w:r>
      <w:r w:rsidR="00FA0F98">
        <w:rPr>
          <w:rFonts w:eastAsia="+mn-ea"/>
          <w:bCs/>
          <w:kern w:val="24"/>
          <w:sz w:val="28"/>
          <w:szCs w:val="28"/>
        </w:rPr>
        <w:t>«К</w:t>
      </w:r>
      <w:r>
        <w:rPr>
          <w:rFonts w:eastAsia="+mn-ea"/>
          <w:bCs/>
          <w:kern w:val="24"/>
          <w:sz w:val="28"/>
          <w:szCs w:val="28"/>
        </w:rPr>
        <w:t>уда и когда можно подойти для получения более полной информации о военно-учебных заведениях, специальностях и порядке поступления</w:t>
      </w:r>
      <w:r w:rsidR="00FA0F98">
        <w:rPr>
          <w:rFonts w:eastAsia="+mn-ea"/>
          <w:bCs/>
          <w:kern w:val="24"/>
          <w:sz w:val="28"/>
          <w:szCs w:val="28"/>
        </w:rPr>
        <w:t>?»</w:t>
      </w:r>
      <w:r>
        <w:rPr>
          <w:rFonts w:eastAsia="+mn-ea"/>
          <w:bCs/>
          <w:kern w:val="24"/>
          <w:sz w:val="28"/>
          <w:szCs w:val="28"/>
        </w:rPr>
        <w:t>.</w:t>
      </w:r>
    </w:p>
    <w:p w:rsidR="00257302" w:rsidRDefault="00257302" w:rsidP="006A367B">
      <w:pPr>
        <w:pStyle w:val="a3"/>
        <w:spacing w:before="0" w:beforeAutospacing="0" w:after="0" w:afterAutospacing="0"/>
        <w:ind w:firstLine="706"/>
        <w:jc w:val="both"/>
        <w:rPr>
          <w:rFonts w:eastAsia="+mn-ea"/>
          <w:bCs/>
          <w:kern w:val="24"/>
          <w:sz w:val="28"/>
          <w:szCs w:val="28"/>
        </w:rPr>
      </w:pPr>
    </w:p>
    <w:p w:rsidR="00FA0F98" w:rsidRDefault="00FA0F98" w:rsidP="006A367B">
      <w:pPr>
        <w:pStyle w:val="a3"/>
        <w:spacing w:before="0" w:beforeAutospacing="0" w:after="0" w:afterAutospacing="0"/>
        <w:ind w:firstLine="706"/>
        <w:jc w:val="center"/>
        <w:rPr>
          <w:rFonts w:eastAsia="+mn-ea"/>
          <w:bCs/>
          <w:kern w:val="24"/>
          <w:sz w:val="28"/>
          <w:szCs w:val="28"/>
        </w:rPr>
      </w:pPr>
      <w:r>
        <w:rPr>
          <w:rFonts w:eastAsia="+mn-ea"/>
          <w:bCs/>
          <w:kern w:val="24"/>
          <w:sz w:val="28"/>
          <w:szCs w:val="28"/>
        </w:rPr>
        <w:t>Тезисы выступления в ходе тематической встречи</w:t>
      </w:r>
    </w:p>
    <w:p w:rsidR="00FA0F98" w:rsidRDefault="00FA0F98" w:rsidP="006A367B">
      <w:pPr>
        <w:pStyle w:val="a3"/>
        <w:spacing w:before="0" w:beforeAutospacing="0" w:after="0" w:afterAutospacing="0"/>
        <w:ind w:firstLine="706"/>
        <w:jc w:val="both"/>
        <w:rPr>
          <w:rFonts w:eastAsia="+mn-ea"/>
          <w:bCs/>
          <w:kern w:val="24"/>
          <w:sz w:val="28"/>
          <w:szCs w:val="28"/>
        </w:rPr>
      </w:pPr>
    </w:p>
    <w:p w:rsidR="00C30D84" w:rsidRPr="00FA0F98" w:rsidRDefault="00FA0F98" w:rsidP="006A367B">
      <w:pPr>
        <w:pStyle w:val="a3"/>
        <w:spacing w:before="0" w:beforeAutospacing="0" w:after="0" w:afterAutospacing="0"/>
        <w:ind w:firstLine="706"/>
        <w:jc w:val="center"/>
        <w:rPr>
          <w:sz w:val="28"/>
          <w:szCs w:val="28"/>
        </w:rPr>
      </w:pPr>
      <w:r w:rsidRPr="00FA0F98">
        <w:rPr>
          <w:rFonts w:eastAsia="+mn-ea"/>
          <w:b/>
          <w:bCs/>
          <w:kern w:val="24"/>
          <w:sz w:val="28"/>
          <w:szCs w:val="28"/>
        </w:rPr>
        <w:t>1.</w:t>
      </w:r>
      <w:r w:rsidR="00C30D84" w:rsidRPr="00FA0F98">
        <w:rPr>
          <w:rFonts w:eastAsia="+mn-ea"/>
          <w:b/>
          <w:bCs/>
          <w:kern w:val="24"/>
          <w:sz w:val="28"/>
          <w:szCs w:val="28"/>
        </w:rPr>
        <w:t>Профили военно-учебных заведений</w:t>
      </w:r>
    </w:p>
    <w:p w:rsidR="009C31EF" w:rsidRPr="006A367B" w:rsidRDefault="00FA0F98" w:rsidP="006A367B">
      <w:pPr>
        <w:pStyle w:val="a3"/>
        <w:spacing w:before="0" w:beforeAutospacing="0" w:after="0" w:afterAutospacing="0"/>
        <w:ind w:firstLine="706"/>
        <w:jc w:val="both"/>
        <w:rPr>
          <w:rFonts w:eastAsia="+mn-ea"/>
          <w:bCs/>
          <w:sz w:val="28"/>
          <w:szCs w:val="28"/>
        </w:rPr>
      </w:pPr>
      <w:r w:rsidRPr="006A367B">
        <w:rPr>
          <w:rFonts w:eastAsia="+mn-ea"/>
          <w:bCs/>
          <w:sz w:val="28"/>
          <w:szCs w:val="28"/>
        </w:rPr>
        <w:t>«</w:t>
      </w:r>
      <w:r w:rsidR="009C31EF" w:rsidRPr="006A367B">
        <w:rPr>
          <w:rFonts w:eastAsia="+mn-ea"/>
          <w:bCs/>
          <w:sz w:val="28"/>
          <w:szCs w:val="28"/>
        </w:rPr>
        <w:t>Общее количество, комплектуемых образовательных организаций 41, в том числе МОРФ – 36, другие ведомства – 5.</w:t>
      </w:r>
    </w:p>
    <w:p w:rsidR="00C30D84" w:rsidRPr="006A367B" w:rsidRDefault="009C31EF" w:rsidP="006A367B">
      <w:pPr>
        <w:pStyle w:val="a3"/>
        <w:spacing w:before="0" w:beforeAutospacing="0" w:after="0" w:afterAutospacing="0"/>
        <w:ind w:firstLine="706"/>
        <w:jc w:val="both"/>
        <w:rPr>
          <w:sz w:val="28"/>
          <w:szCs w:val="28"/>
        </w:rPr>
      </w:pPr>
      <w:r w:rsidRPr="006A367B">
        <w:rPr>
          <w:rFonts w:eastAsia="+mn-ea"/>
          <w:b/>
          <w:bCs/>
          <w:sz w:val="28"/>
          <w:szCs w:val="28"/>
        </w:rPr>
        <w:t xml:space="preserve"> </w:t>
      </w:r>
      <w:proofErr w:type="gramStart"/>
      <w:r w:rsidR="00C30D84" w:rsidRPr="006A367B">
        <w:rPr>
          <w:rFonts w:eastAsia="+mn-ea"/>
          <w:b/>
          <w:bCs/>
          <w:sz w:val="28"/>
          <w:szCs w:val="28"/>
        </w:rPr>
        <w:t xml:space="preserve">Общевойсковые - 4 ВУЗа </w:t>
      </w:r>
      <w:r w:rsidR="00C30D84" w:rsidRPr="006A367B">
        <w:rPr>
          <w:rFonts w:eastAsia="+mn-ea"/>
          <w:sz w:val="28"/>
          <w:szCs w:val="28"/>
        </w:rPr>
        <w:t>(г. Москва, г. Новосибирск, г. Благовещенск, г.</w:t>
      </w:r>
      <w:r w:rsidR="00C30D84" w:rsidRPr="006A367B">
        <w:rPr>
          <w:rFonts w:eastAsia="+mn-ea"/>
          <w:kern w:val="24"/>
          <w:sz w:val="28"/>
          <w:szCs w:val="28"/>
        </w:rPr>
        <w:t xml:space="preserve">  </w:t>
      </w:r>
      <w:r w:rsidR="00C30D84" w:rsidRPr="006A367B">
        <w:rPr>
          <w:rFonts w:eastAsia="+mn-ea"/>
          <w:sz w:val="28"/>
          <w:szCs w:val="28"/>
        </w:rPr>
        <w:t>Казань)</w:t>
      </w:r>
      <w:r w:rsidR="00C30D84" w:rsidRPr="006A367B">
        <w:rPr>
          <w:rFonts w:eastAsia="+mn-ea"/>
          <w:b/>
          <w:bCs/>
          <w:sz w:val="28"/>
          <w:szCs w:val="28"/>
        </w:rPr>
        <w:t>;</w:t>
      </w:r>
      <w:proofErr w:type="gramEnd"/>
    </w:p>
    <w:p w:rsidR="00C30D84" w:rsidRPr="006A367B" w:rsidRDefault="00C30D84" w:rsidP="006A367B">
      <w:pPr>
        <w:pStyle w:val="a3"/>
        <w:spacing w:before="0" w:beforeAutospacing="0" w:after="0" w:afterAutospacing="0"/>
        <w:ind w:firstLine="706"/>
        <w:jc w:val="both"/>
        <w:rPr>
          <w:sz w:val="28"/>
          <w:szCs w:val="28"/>
        </w:rPr>
      </w:pPr>
      <w:proofErr w:type="gramStart"/>
      <w:r w:rsidRPr="006A367B">
        <w:rPr>
          <w:rFonts w:eastAsia="+mn-ea"/>
          <w:b/>
          <w:bCs/>
          <w:sz w:val="28"/>
          <w:szCs w:val="28"/>
        </w:rPr>
        <w:t xml:space="preserve">Военно-космические силы - 7 ВУЗов </w:t>
      </w:r>
      <w:r w:rsidRPr="006A367B">
        <w:rPr>
          <w:rFonts w:eastAsia="+mn-ea"/>
          <w:sz w:val="28"/>
          <w:szCs w:val="28"/>
        </w:rPr>
        <w:t>(г. Воронеж, г. Краснодар, г.</w:t>
      </w:r>
      <w:r w:rsidRPr="006A367B">
        <w:rPr>
          <w:rFonts w:eastAsia="+mn-ea"/>
          <w:kern w:val="24"/>
          <w:sz w:val="28"/>
          <w:szCs w:val="28"/>
        </w:rPr>
        <w:t xml:space="preserve">  </w:t>
      </w:r>
      <w:r w:rsidRPr="006A367B">
        <w:rPr>
          <w:rFonts w:eastAsia="+mn-ea"/>
          <w:sz w:val="28"/>
          <w:szCs w:val="28"/>
        </w:rPr>
        <w:t>Челябинск, г.</w:t>
      </w:r>
      <w:r w:rsidR="006F5CA6" w:rsidRPr="006A367B">
        <w:rPr>
          <w:rFonts w:eastAsia="+mn-ea"/>
          <w:sz w:val="28"/>
          <w:szCs w:val="28"/>
        </w:rPr>
        <w:t> </w:t>
      </w:r>
      <w:r w:rsidRPr="006A367B">
        <w:rPr>
          <w:rFonts w:eastAsia="+mn-ea"/>
          <w:sz w:val="28"/>
          <w:szCs w:val="28"/>
        </w:rPr>
        <w:t>Сызрань, г. Санкт-Петербург, г. Тверь, г. Ярославль</w:t>
      </w:r>
      <w:r w:rsidR="009C31EF" w:rsidRPr="006A367B">
        <w:rPr>
          <w:rFonts w:eastAsia="+mn-ea"/>
          <w:sz w:val="28"/>
          <w:szCs w:val="28"/>
        </w:rPr>
        <w:t>)</w:t>
      </w:r>
      <w:r w:rsidR="009C31EF" w:rsidRPr="006A367B">
        <w:rPr>
          <w:rFonts w:eastAsia="+mn-ea"/>
          <w:b/>
          <w:bCs/>
          <w:sz w:val="28"/>
          <w:szCs w:val="28"/>
        </w:rPr>
        <w:t xml:space="preserve"> и 1 183 учебный центр </w:t>
      </w:r>
      <w:r w:rsidR="009C31EF" w:rsidRPr="006A367B">
        <w:rPr>
          <w:rFonts w:eastAsia="+mn-ea"/>
          <w:bCs/>
          <w:sz w:val="28"/>
          <w:szCs w:val="28"/>
        </w:rPr>
        <w:t>(Ростов-на-Дону)</w:t>
      </w:r>
      <w:r w:rsidRPr="006A367B">
        <w:rPr>
          <w:rFonts w:eastAsia="+mn-ea"/>
          <w:bCs/>
          <w:sz w:val="28"/>
          <w:szCs w:val="28"/>
        </w:rPr>
        <w:t>;</w:t>
      </w:r>
      <w:proofErr w:type="gramEnd"/>
    </w:p>
    <w:p w:rsidR="00C30D84" w:rsidRPr="006A367B" w:rsidRDefault="00C30D84" w:rsidP="006A367B">
      <w:pPr>
        <w:pStyle w:val="a3"/>
        <w:spacing w:before="0" w:beforeAutospacing="0" w:after="0" w:afterAutospacing="0"/>
        <w:ind w:firstLine="706"/>
        <w:jc w:val="both"/>
        <w:rPr>
          <w:sz w:val="28"/>
          <w:szCs w:val="28"/>
        </w:rPr>
      </w:pPr>
      <w:proofErr w:type="gramStart"/>
      <w:r w:rsidRPr="006A367B">
        <w:rPr>
          <w:rFonts w:eastAsia="+mn-ea"/>
          <w:b/>
          <w:bCs/>
          <w:sz w:val="28"/>
          <w:szCs w:val="28"/>
        </w:rPr>
        <w:t xml:space="preserve">Военно-морской флот - 5 ВУЗов </w:t>
      </w:r>
      <w:r w:rsidRPr="006A367B">
        <w:rPr>
          <w:rFonts w:eastAsia="+mn-ea"/>
          <w:sz w:val="28"/>
          <w:szCs w:val="28"/>
        </w:rPr>
        <w:t>(г. С.-Петербург (2), г. Калининград, г. Владивосток, г. Севастополь)</w:t>
      </w:r>
      <w:r w:rsidRPr="006A367B">
        <w:rPr>
          <w:rFonts w:eastAsia="+mn-ea"/>
          <w:b/>
          <w:bCs/>
          <w:sz w:val="28"/>
          <w:szCs w:val="28"/>
        </w:rPr>
        <w:t>;</w:t>
      </w:r>
      <w:proofErr w:type="gramEnd"/>
    </w:p>
    <w:p w:rsidR="00C30D84" w:rsidRPr="006A367B" w:rsidRDefault="00C30D84" w:rsidP="006A367B">
      <w:pPr>
        <w:pStyle w:val="a3"/>
        <w:spacing w:before="0" w:beforeAutospacing="0" w:after="0" w:afterAutospacing="0"/>
        <w:ind w:firstLine="706"/>
        <w:jc w:val="both"/>
        <w:rPr>
          <w:sz w:val="28"/>
          <w:szCs w:val="28"/>
        </w:rPr>
      </w:pPr>
      <w:r w:rsidRPr="006A367B">
        <w:rPr>
          <w:rFonts w:eastAsia="+mn-ea"/>
          <w:b/>
          <w:bCs/>
          <w:sz w:val="28"/>
          <w:szCs w:val="28"/>
        </w:rPr>
        <w:t xml:space="preserve">Ракетные войска стратегического назначения - 2 ВУЗа </w:t>
      </w:r>
      <w:r w:rsidRPr="006A367B">
        <w:rPr>
          <w:rFonts w:eastAsia="+mn-ea"/>
          <w:sz w:val="28"/>
          <w:szCs w:val="28"/>
        </w:rPr>
        <w:t>(г. Москва, г.</w:t>
      </w:r>
      <w:r w:rsidRPr="006A367B">
        <w:rPr>
          <w:rFonts w:eastAsia="+mn-ea"/>
          <w:kern w:val="24"/>
          <w:sz w:val="28"/>
          <w:szCs w:val="28"/>
        </w:rPr>
        <w:t xml:space="preserve">  </w:t>
      </w:r>
      <w:r w:rsidRPr="006A367B">
        <w:rPr>
          <w:rFonts w:eastAsia="+mn-ea"/>
          <w:sz w:val="28"/>
          <w:szCs w:val="28"/>
        </w:rPr>
        <w:t>Серпухов (Московская обл.))</w:t>
      </w:r>
      <w:r w:rsidRPr="006A367B">
        <w:rPr>
          <w:rFonts w:eastAsia="+mn-ea"/>
          <w:b/>
          <w:bCs/>
          <w:sz w:val="28"/>
          <w:szCs w:val="28"/>
        </w:rPr>
        <w:t>;</w:t>
      </w:r>
    </w:p>
    <w:p w:rsidR="00C30D84" w:rsidRPr="006A367B" w:rsidRDefault="00C30D84" w:rsidP="006A367B">
      <w:pPr>
        <w:pStyle w:val="a3"/>
        <w:spacing w:before="0" w:beforeAutospacing="0" w:after="0" w:afterAutospacing="0"/>
        <w:ind w:firstLine="706"/>
        <w:jc w:val="both"/>
        <w:rPr>
          <w:sz w:val="28"/>
          <w:szCs w:val="28"/>
        </w:rPr>
      </w:pPr>
      <w:r w:rsidRPr="006A367B">
        <w:rPr>
          <w:rFonts w:eastAsia="+mn-ea"/>
          <w:b/>
          <w:bCs/>
          <w:kern w:val="24"/>
          <w:sz w:val="28"/>
          <w:szCs w:val="28"/>
        </w:rPr>
        <w:t xml:space="preserve">Войска связи </w:t>
      </w:r>
      <w:r w:rsidRPr="006A367B">
        <w:rPr>
          <w:rFonts w:eastAsia="+mn-ea"/>
          <w:kern w:val="24"/>
          <w:sz w:val="28"/>
          <w:szCs w:val="28"/>
        </w:rPr>
        <w:t>–</w:t>
      </w:r>
      <w:r w:rsidRPr="006A367B">
        <w:rPr>
          <w:rFonts w:eastAsia="+mn-ea"/>
          <w:b/>
          <w:bCs/>
          <w:kern w:val="24"/>
          <w:sz w:val="28"/>
          <w:szCs w:val="28"/>
        </w:rPr>
        <w:t xml:space="preserve"> 1 ВУЗ </w:t>
      </w:r>
      <w:r w:rsidRPr="006A367B">
        <w:rPr>
          <w:rFonts w:eastAsia="+mn-ea"/>
          <w:kern w:val="24"/>
          <w:sz w:val="28"/>
          <w:szCs w:val="28"/>
        </w:rPr>
        <w:t>(</w:t>
      </w:r>
      <w:r w:rsidRPr="006A367B">
        <w:rPr>
          <w:rFonts w:eastAsia="+mn-ea"/>
          <w:sz w:val="28"/>
          <w:szCs w:val="28"/>
        </w:rPr>
        <w:t>г. С.-Петербург</w:t>
      </w:r>
      <w:r w:rsidRPr="006A367B">
        <w:rPr>
          <w:rFonts w:eastAsia="+mn-ea"/>
          <w:kern w:val="24"/>
          <w:sz w:val="28"/>
          <w:szCs w:val="28"/>
        </w:rPr>
        <w:t>)</w:t>
      </w:r>
      <w:r w:rsidRPr="006A367B">
        <w:rPr>
          <w:rFonts w:eastAsia="+mn-ea"/>
          <w:b/>
          <w:bCs/>
          <w:kern w:val="24"/>
          <w:sz w:val="28"/>
          <w:szCs w:val="28"/>
        </w:rPr>
        <w:t>;</w:t>
      </w:r>
    </w:p>
    <w:p w:rsidR="00C30D84" w:rsidRPr="006A367B" w:rsidRDefault="00C30D84" w:rsidP="006A367B">
      <w:pPr>
        <w:pStyle w:val="a3"/>
        <w:spacing w:before="0" w:beforeAutospacing="0" w:after="0" w:afterAutospacing="0"/>
        <w:ind w:firstLine="706"/>
        <w:jc w:val="both"/>
        <w:rPr>
          <w:sz w:val="28"/>
          <w:szCs w:val="28"/>
        </w:rPr>
      </w:pPr>
      <w:proofErr w:type="gramStart"/>
      <w:r w:rsidRPr="006A367B">
        <w:rPr>
          <w:rFonts w:eastAsia="+mn-ea"/>
          <w:b/>
          <w:bCs/>
          <w:kern w:val="24"/>
          <w:sz w:val="28"/>
          <w:szCs w:val="28"/>
        </w:rPr>
        <w:t xml:space="preserve">Материально-техническое обеспечение </w:t>
      </w:r>
      <w:r w:rsidRPr="006A367B">
        <w:rPr>
          <w:rFonts w:eastAsia="+mn-ea"/>
          <w:kern w:val="24"/>
          <w:sz w:val="28"/>
          <w:szCs w:val="28"/>
        </w:rPr>
        <w:t>–</w:t>
      </w:r>
      <w:r w:rsidRPr="006A367B">
        <w:rPr>
          <w:rFonts w:eastAsia="+mn-ea"/>
          <w:b/>
          <w:bCs/>
          <w:kern w:val="24"/>
          <w:sz w:val="28"/>
          <w:szCs w:val="28"/>
        </w:rPr>
        <w:t xml:space="preserve"> 6 ВУЗов </w:t>
      </w:r>
      <w:r w:rsidRPr="006A367B">
        <w:rPr>
          <w:rFonts w:eastAsia="+mn-ea"/>
          <w:kern w:val="24"/>
          <w:sz w:val="28"/>
          <w:szCs w:val="28"/>
        </w:rPr>
        <w:t>(</w:t>
      </w:r>
      <w:r w:rsidRPr="006A367B">
        <w:rPr>
          <w:rFonts w:eastAsia="+mn-ea"/>
          <w:sz w:val="28"/>
          <w:szCs w:val="28"/>
        </w:rPr>
        <w:t>г. С.-Петербург (3), г. Вольск (Саратовская обл.), г. Пенза, г. Омск</w:t>
      </w:r>
      <w:r w:rsidRPr="006A367B">
        <w:rPr>
          <w:rFonts w:eastAsia="+mn-ea"/>
          <w:kern w:val="24"/>
          <w:sz w:val="28"/>
          <w:szCs w:val="28"/>
        </w:rPr>
        <w:t>)</w:t>
      </w:r>
      <w:r w:rsidRPr="006A367B">
        <w:rPr>
          <w:rFonts w:eastAsia="+mn-ea"/>
          <w:b/>
          <w:bCs/>
          <w:kern w:val="24"/>
          <w:sz w:val="28"/>
          <w:szCs w:val="28"/>
        </w:rPr>
        <w:t>;</w:t>
      </w:r>
      <w:proofErr w:type="gramEnd"/>
    </w:p>
    <w:p w:rsidR="00C30D84" w:rsidRPr="006A367B" w:rsidRDefault="00C30D84" w:rsidP="006A367B">
      <w:pPr>
        <w:pStyle w:val="a3"/>
        <w:spacing w:before="0" w:beforeAutospacing="0" w:after="0" w:afterAutospacing="0"/>
        <w:ind w:firstLine="706"/>
        <w:jc w:val="both"/>
        <w:rPr>
          <w:sz w:val="28"/>
          <w:szCs w:val="28"/>
        </w:rPr>
      </w:pPr>
      <w:proofErr w:type="gramStart"/>
      <w:r w:rsidRPr="006A367B">
        <w:rPr>
          <w:rFonts w:eastAsia="+mn-ea"/>
          <w:b/>
          <w:bCs/>
          <w:kern w:val="24"/>
          <w:sz w:val="28"/>
          <w:szCs w:val="28"/>
        </w:rPr>
        <w:t xml:space="preserve">Отдельные рода войск Вооруженных Сил - 10 ВУЗов </w:t>
      </w:r>
      <w:r w:rsidRPr="006A367B">
        <w:rPr>
          <w:rFonts w:eastAsia="+mn-ea"/>
          <w:kern w:val="24"/>
          <w:sz w:val="28"/>
          <w:szCs w:val="28"/>
        </w:rPr>
        <w:t>(</w:t>
      </w:r>
      <w:r w:rsidRPr="006A367B">
        <w:rPr>
          <w:rFonts w:eastAsia="+mn-ea"/>
          <w:sz w:val="28"/>
          <w:szCs w:val="28"/>
        </w:rPr>
        <w:t>г. Рязань, г.</w:t>
      </w:r>
      <w:r w:rsidRPr="006A367B">
        <w:rPr>
          <w:rFonts w:eastAsia="+mn-ea"/>
          <w:kern w:val="24"/>
          <w:sz w:val="28"/>
          <w:szCs w:val="28"/>
        </w:rPr>
        <w:t xml:space="preserve">  </w:t>
      </w:r>
      <w:r w:rsidRPr="006A367B">
        <w:rPr>
          <w:rFonts w:eastAsia="+mn-ea"/>
          <w:sz w:val="28"/>
          <w:szCs w:val="28"/>
        </w:rPr>
        <w:t>Тюмень, г. С.-Петербург (3), г. Кострома, г. Смоленск, г. Краснодар, г.</w:t>
      </w:r>
      <w:r w:rsidRPr="006A367B">
        <w:rPr>
          <w:rFonts w:eastAsia="+mn-ea"/>
          <w:kern w:val="24"/>
          <w:sz w:val="28"/>
          <w:szCs w:val="28"/>
        </w:rPr>
        <w:t> </w:t>
      </w:r>
      <w:r w:rsidRPr="006A367B">
        <w:rPr>
          <w:rFonts w:eastAsia="+mn-ea"/>
          <w:sz w:val="28"/>
          <w:szCs w:val="28"/>
        </w:rPr>
        <w:t>Череповец (Вологодской обл.), г. Москва</w:t>
      </w:r>
      <w:r w:rsidRPr="006A367B">
        <w:rPr>
          <w:rFonts w:eastAsia="+mn-ea"/>
          <w:kern w:val="24"/>
          <w:sz w:val="28"/>
          <w:szCs w:val="28"/>
        </w:rPr>
        <w:t>)</w:t>
      </w:r>
      <w:r w:rsidRPr="006A367B">
        <w:rPr>
          <w:rFonts w:eastAsia="+mn-ea"/>
          <w:b/>
          <w:bCs/>
          <w:kern w:val="24"/>
          <w:sz w:val="28"/>
          <w:szCs w:val="28"/>
        </w:rPr>
        <w:t>;</w:t>
      </w:r>
      <w:proofErr w:type="gramEnd"/>
    </w:p>
    <w:p w:rsidR="00C30D84" w:rsidRPr="006A367B" w:rsidRDefault="009C31EF" w:rsidP="006A367B">
      <w:pPr>
        <w:pStyle w:val="a3"/>
        <w:spacing w:before="0" w:beforeAutospacing="0" w:after="0" w:afterAutospacing="0"/>
        <w:ind w:firstLine="706"/>
        <w:jc w:val="both"/>
        <w:rPr>
          <w:sz w:val="28"/>
          <w:szCs w:val="28"/>
        </w:rPr>
      </w:pPr>
      <w:proofErr w:type="gramStart"/>
      <w:r w:rsidRPr="006A367B">
        <w:rPr>
          <w:rFonts w:eastAsia="+mn-ea"/>
          <w:b/>
          <w:bCs/>
          <w:kern w:val="24"/>
          <w:sz w:val="28"/>
          <w:szCs w:val="28"/>
        </w:rPr>
        <w:lastRenderedPageBreak/>
        <w:t>ВНГ</w:t>
      </w:r>
      <w:r w:rsidR="00C30D84" w:rsidRPr="006A367B">
        <w:rPr>
          <w:rFonts w:eastAsia="+mn-ea"/>
          <w:b/>
          <w:bCs/>
          <w:kern w:val="24"/>
          <w:sz w:val="28"/>
          <w:szCs w:val="28"/>
        </w:rPr>
        <w:t xml:space="preserve">, МЧС </w:t>
      </w:r>
      <w:r w:rsidR="00C30D84" w:rsidRPr="006A367B">
        <w:rPr>
          <w:rFonts w:eastAsia="+mn-ea"/>
          <w:kern w:val="24"/>
          <w:sz w:val="28"/>
          <w:szCs w:val="28"/>
        </w:rPr>
        <w:t xml:space="preserve">– </w:t>
      </w:r>
      <w:r w:rsidR="00C30D84" w:rsidRPr="006A367B">
        <w:rPr>
          <w:rFonts w:eastAsia="+mn-ea"/>
          <w:b/>
          <w:bCs/>
          <w:kern w:val="24"/>
          <w:sz w:val="28"/>
          <w:szCs w:val="28"/>
        </w:rPr>
        <w:t xml:space="preserve">5 ВУЗов </w:t>
      </w:r>
      <w:r w:rsidR="00C30D84" w:rsidRPr="006A367B">
        <w:rPr>
          <w:rFonts w:eastAsia="+mn-ea"/>
          <w:kern w:val="24"/>
          <w:sz w:val="28"/>
          <w:szCs w:val="28"/>
        </w:rPr>
        <w:t>(</w:t>
      </w:r>
      <w:r w:rsidR="00C30D84" w:rsidRPr="006A367B">
        <w:rPr>
          <w:rFonts w:eastAsia="+mn-ea"/>
          <w:sz w:val="28"/>
          <w:szCs w:val="28"/>
        </w:rPr>
        <w:t>С.-Петербург, г. Саратов, г. Пермь, г. Новосибирск, г. Москва</w:t>
      </w:r>
      <w:r w:rsidR="00C30D84" w:rsidRPr="006A367B">
        <w:rPr>
          <w:rFonts w:eastAsia="+mn-ea"/>
          <w:kern w:val="24"/>
          <w:sz w:val="28"/>
          <w:szCs w:val="28"/>
        </w:rPr>
        <w:t>)</w:t>
      </w:r>
      <w:r w:rsidR="00C30D84" w:rsidRPr="006A367B">
        <w:rPr>
          <w:rFonts w:eastAsia="+mn-ea"/>
          <w:b/>
          <w:bCs/>
          <w:kern w:val="24"/>
          <w:sz w:val="28"/>
          <w:szCs w:val="28"/>
        </w:rPr>
        <w:t>.</w:t>
      </w:r>
      <w:r w:rsidR="00FA0F98" w:rsidRPr="006A367B">
        <w:rPr>
          <w:rFonts w:eastAsia="+mn-ea"/>
          <w:b/>
          <w:bCs/>
          <w:kern w:val="24"/>
          <w:sz w:val="28"/>
          <w:szCs w:val="28"/>
        </w:rPr>
        <w:t>»</w:t>
      </w:r>
      <w:proofErr w:type="gramEnd"/>
    </w:p>
    <w:p w:rsidR="006A367B" w:rsidRDefault="006A367B" w:rsidP="006A367B">
      <w:pPr>
        <w:widowControl w:val="0"/>
        <w:ind w:firstLine="567"/>
        <w:jc w:val="center"/>
        <w:rPr>
          <w:b/>
          <w:sz w:val="22"/>
          <w:szCs w:val="24"/>
        </w:rPr>
      </w:pPr>
    </w:p>
    <w:p w:rsidR="00F65D22" w:rsidRPr="009F0600" w:rsidRDefault="00FA0F98" w:rsidP="006A367B">
      <w:pPr>
        <w:widowControl w:val="0"/>
        <w:ind w:firstLine="567"/>
        <w:jc w:val="center"/>
        <w:rPr>
          <w:b/>
          <w:sz w:val="22"/>
          <w:szCs w:val="24"/>
        </w:rPr>
      </w:pPr>
      <w:r>
        <w:rPr>
          <w:b/>
          <w:sz w:val="22"/>
          <w:szCs w:val="24"/>
        </w:rPr>
        <w:t>Примечание: Обратить внимание аудитории на то, что вышеперечисленные города являются историческими, культурными центрами. Привести примеры из личной жизни.</w:t>
      </w:r>
    </w:p>
    <w:p w:rsidR="006A367B" w:rsidRDefault="006A367B" w:rsidP="006A367B">
      <w:pPr>
        <w:widowControl w:val="0"/>
        <w:ind w:firstLine="567"/>
        <w:jc w:val="center"/>
        <w:rPr>
          <w:b/>
          <w:szCs w:val="24"/>
        </w:rPr>
      </w:pPr>
    </w:p>
    <w:p w:rsidR="00FA0F98" w:rsidRDefault="00FA0F98" w:rsidP="006A367B">
      <w:pPr>
        <w:widowControl w:val="0"/>
        <w:ind w:firstLine="567"/>
        <w:jc w:val="center"/>
        <w:rPr>
          <w:b/>
          <w:szCs w:val="24"/>
        </w:rPr>
      </w:pPr>
      <w:r w:rsidRPr="00FA0F98">
        <w:rPr>
          <w:b/>
          <w:szCs w:val="24"/>
        </w:rPr>
        <w:t>2. Требования к потенциальным кандидатам</w:t>
      </w:r>
    </w:p>
    <w:p w:rsidR="00890C73" w:rsidRPr="00FA0F98" w:rsidRDefault="00890C73" w:rsidP="006A367B">
      <w:pPr>
        <w:widowControl w:val="0"/>
        <w:ind w:firstLine="567"/>
        <w:jc w:val="center"/>
        <w:rPr>
          <w:b/>
          <w:szCs w:val="24"/>
        </w:rPr>
      </w:pPr>
    </w:p>
    <w:p w:rsidR="00F65D22" w:rsidRPr="006A367B" w:rsidRDefault="00F65D22" w:rsidP="006A367B">
      <w:pPr>
        <w:widowControl w:val="0"/>
        <w:ind w:firstLine="567"/>
        <w:jc w:val="both"/>
        <w:rPr>
          <w:bCs w:val="0"/>
          <w:szCs w:val="24"/>
        </w:rPr>
      </w:pPr>
      <w:r w:rsidRPr="006A367B">
        <w:rPr>
          <w:szCs w:val="24"/>
        </w:rPr>
        <w:t xml:space="preserve">В качестве кандидатов </w:t>
      </w:r>
      <w:r w:rsidR="00D76BB2" w:rsidRPr="006A367B">
        <w:rPr>
          <w:szCs w:val="24"/>
        </w:rPr>
        <w:t xml:space="preserve">на поступление в высшие военно-учебные заведения на обучение курсантами по программам с полной военно-специальной подготовкой </w:t>
      </w:r>
      <w:r w:rsidRPr="006A367B">
        <w:rPr>
          <w:szCs w:val="24"/>
        </w:rPr>
        <w:t xml:space="preserve">рассматриваются граждане, имеющие среднем </w:t>
      </w:r>
      <w:r w:rsidR="00D76BB2" w:rsidRPr="006A367B">
        <w:rPr>
          <w:szCs w:val="24"/>
        </w:rPr>
        <w:t>общее</w:t>
      </w:r>
      <w:r w:rsidRPr="006A367B">
        <w:rPr>
          <w:szCs w:val="24"/>
        </w:rPr>
        <w:t xml:space="preserve"> образовани</w:t>
      </w:r>
      <w:r w:rsidR="00D76BB2" w:rsidRPr="006A367B">
        <w:rPr>
          <w:szCs w:val="24"/>
        </w:rPr>
        <w:t>е</w:t>
      </w:r>
      <w:r w:rsidRPr="006A367B">
        <w:rPr>
          <w:szCs w:val="24"/>
        </w:rPr>
        <w:t>, из числа:</w:t>
      </w:r>
    </w:p>
    <w:p w:rsidR="00F65D22" w:rsidRPr="006A367B" w:rsidRDefault="00D76BB2" w:rsidP="006A367B">
      <w:pPr>
        <w:widowControl w:val="0"/>
        <w:ind w:firstLine="709"/>
        <w:jc w:val="both"/>
        <w:rPr>
          <w:szCs w:val="24"/>
        </w:rPr>
      </w:pPr>
      <w:r w:rsidRPr="006A367B">
        <w:rPr>
          <w:szCs w:val="24"/>
        </w:rPr>
        <w:t>граждан</w:t>
      </w:r>
      <w:r w:rsidR="00F65D22" w:rsidRPr="006A367B">
        <w:rPr>
          <w:szCs w:val="24"/>
        </w:rPr>
        <w:t xml:space="preserve"> в возрасте от 16 до 22 лет, не проходивших военную службу;</w:t>
      </w:r>
    </w:p>
    <w:p w:rsidR="00D76BB2" w:rsidRPr="006A367B" w:rsidRDefault="00D76BB2" w:rsidP="006A367B">
      <w:pPr>
        <w:widowControl w:val="0"/>
        <w:ind w:firstLine="709"/>
        <w:jc w:val="both"/>
        <w:rPr>
          <w:szCs w:val="24"/>
        </w:rPr>
      </w:pPr>
      <w:r w:rsidRPr="006A367B">
        <w:rPr>
          <w:szCs w:val="24"/>
        </w:rPr>
        <w:t>граждан, прошедших военную службу, и военнослужащих, проходящих военную службу по призыву, - до достижения ими возраста 24 лет;</w:t>
      </w:r>
    </w:p>
    <w:p w:rsidR="00F65D22" w:rsidRPr="006A367B" w:rsidRDefault="00F65D22" w:rsidP="006A367B">
      <w:pPr>
        <w:widowControl w:val="0"/>
        <w:ind w:firstLine="709"/>
        <w:jc w:val="both"/>
        <w:rPr>
          <w:szCs w:val="24"/>
        </w:rPr>
      </w:pPr>
      <w:r w:rsidRPr="006A367B">
        <w:rPr>
          <w:szCs w:val="24"/>
        </w:rPr>
        <w:t>Возраст определяется по состоянию на 1 августа  года набора.</w:t>
      </w:r>
    </w:p>
    <w:p w:rsidR="00666B5D" w:rsidRPr="006A367B" w:rsidRDefault="00D76BB2" w:rsidP="006A367B">
      <w:pPr>
        <w:widowControl w:val="0"/>
        <w:ind w:firstLine="709"/>
        <w:jc w:val="both"/>
        <w:rPr>
          <w:szCs w:val="24"/>
        </w:rPr>
      </w:pPr>
      <w:r w:rsidRPr="006A367B">
        <w:rPr>
          <w:szCs w:val="24"/>
        </w:rPr>
        <w:t>В качестве кандидатов</w:t>
      </w:r>
      <w:r w:rsidR="00B7281B" w:rsidRPr="006A367B">
        <w:rPr>
          <w:szCs w:val="24"/>
        </w:rPr>
        <w:t xml:space="preserve"> на поступление в высшие военно-учебные заведения</w:t>
      </w:r>
      <w:r w:rsidR="00BB7811" w:rsidRPr="006A367B">
        <w:rPr>
          <w:szCs w:val="24"/>
        </w:rPr>
        <w:t xml:space="preserve"> на обучение</w:t>
      </w:r>
      <w:r w:rsidR="00666B5D" w:rsidRPr="006A367B">
        <w:rPr>
          <w:szCs w:val="24"/>
        </w:rPr>
        <w:t xml:space="preserve"> курсантами по программам со средней военно-специальной подготовкой рассматриваются граждане, имеющие среднее общее образование, до достижения ими возраста 30 лет.</w:t>
      </w:r>
    </w:p>
    <w:p w:rsidR="00D76BB2" w:rsidRPr="006A367B" w:rsidRDefault="00666B5D" w:rsidP="006A367B">
      <w:pPr>
        <w:widowControl w:val="0"/>
        <w:ind w:firstLine="709"/>
        <w:jc w:val="both"/>
        <w:rPr>
          <w:szCs w:val="24"/>
        </w:rPr>
      </w:pPr>
      <w:r w:rsidRPr="006A367B">
        <w:rPr>
          <w:szCs w:val="24"/>
        </w:rPr>
        <w:t xml:space="preserve">Кандидаты на </w:t>
      </w:r>
      <w:r w:rsidR="00B7281B" w:rsidRPr="006A367B">
        <w:rPr>
          <w:szCs w:val="24"/>
        </w:rPr>
        <w:t>поступлени</w:t>
      </w:r>
      <w:r w:rsidRPr="006A367B">
        <w:rPr>
          <w:szCs w:val="24"/>
        </w:rPr>
        <w:t>е</w:t>
      </w:r>
      <w:r w:rsidR="00B7281B" w:rsidRPr="006A367B">
        <w:rPr>
          <w:szCs w:val="24"/>
        </w:rPr>
        <w:t xml:space="preserve"> в вузы на обучение курсантами должны соответствовать требованиям, установленным законодательством Российской Федерации для граждан, поступающим на военную службу по контракту.</w:t>
      </w:r>
    </w:p>
    <w:p w:rsidR="00F65D22" w:rsidRPr="006A367B" w:rsidRDefault="00F65D22" w:rsidP="006A367B">
      <w:pPr>
        <w:widowControl w:val="0"/>
        <w:tabs>
          <w:tab w:val="left" w:pos="315"/>
        </w:tabs>
        <w:ind w:firstLine="709"/>
        <w:jc w:val="both"/>
        <w:rPr>
          <w:b/>
          <w:szCs w:val="24"/>
        </w:rPr>
      </w:pPr>
      <w:r w:rsidRPr="006A367B">
        <w:rPr>
          <w:b/>
          <w:bCs w:val="0"/>
          <w:szCs w:val="24"/>
        </w:rPr>
        <w:t>Не могут рассматриваться в качестве кандидатов граждане:</w:t>
      </w:r>
    </w:p>
    <w:p w:rsidR="00F65D22" w:rsidRPr="006A367B" w:rsidRDefault="00F65D22" w:rsidP="006A367B">
      <w:pPr>
        <w:widowControl w:val="0"/>
        <w:ind w:firstLine="709"/>
        <w:jc w:val="both"/>
        <w:rPr>
          <w:bCs w:val="0"/>
          <w:szCs w:val="24"/>
        </w:rPr>
      </w:pPr>
      <w:r w:rsidRPr="006A367B">
        <w:rPr>
          <w:szCs w:val="24"/>
        </w:rPr>
        <w:t xml:space="preserve">в </w:t>
      </w:r>
      <w:proofErr w:type="gramStart"/>
      <w:r w:rsidRPr="006A367B">
        <w:rPr>
          <w:szCs w:val="24"/>
        </w:rPr>
        <w:t>отношении</w:t>
      </w:r>
      <w:proofErr w:type="gramEnd"/>
      <w:r w:rsidRPr="006A367B">
        <w:rPr>
          <w:szCs w:val="24"/>
        </w:rPr>
        <w:t xml:space="preserve"> которых ведется дознание либо предварительное следствие или уголовное дело в отношении которых передано в суд;</w:t>
      </w:r>
    </w:p>
    <w:p w:rsidR="00F65D22" w:rsidRPr="006A367B" w:rsidRDefault="00F65D22" w:rsidP="006A367B">
      <w:pPr>
        <w:widowControl w:val="0"/>
        <w:ind w:firstLine="709"/>
        <w:jc w:val="both"/>
        <w:rPr>
          <w:szCs w:val="24"/>
        </w:rPr>
      </w:pPr>
      <w:r w:rsidRPr="006A367B">
        <w:rPr>
          <w:szCs w:val="24"/>
        </w:rPr>
        <w:t xml:space="preserve">в </w:t>
      </w:r>
      <w:proofErr w:type="gramStart"/>
      <w:r w:rsidRPr="006A367B">
        <w:rPr>
          <w:szCs w:val="24"/>
        </w:rPr>
        <w:t>отношении</w:t>
      </w:r>
      <w:proofErr w:type="gramEnd"/>
      <w:r w:rsidRPr="006A367B">
        <w:rPr>
          <w:szCs w:val="24"/>
        </w:rPr>
        <w:t xml:space="preserve"> которых вынесен обвинительный приговор и которым назначено наказание;</w:t>
      </w:r>
    </w:p>
    <w:p w:rsidR="00F65D22" w:rsidRPr="006A367B" w:rsidRDefault="00F65D22" w:rsidP="006A367B">
      <w:pPr>
        <w:widowControl w:val="0"/>
        <w:ind w:firstLine="709"/>
        <w:jc w:val="both"/>
        <w:rPr>
          <w:szCs w:val="24"/>
        </w:rPr>
      </w:pPr>
      <w:r w:rsidRPr="006A367B">
        <w:rPr>
          <w:szCs w:val="24"/>
        </w:rPr>
        <w:t>имеющие неснятую или непогашенную судимость за совершение преступления;</w:t>
      </w:r>
    </w:p>
    <w:p w:rsidR="00F65D22" w:rsidRPr="006A367B" w:rsidRDefault="00F65D22" w:rsidP="006A367B">
      <w:pPr>
        <w:widowControl w:val="0"/>
        <w:ind w:firstLine="709"/>
        <w:jc w:val="both"/>
        <w:rPr>
          <w:szCs w:val="24"/>
        </w:rPr>
      </w:pPr>
      <w:r w:rsidRPr="006A367B">
        <w:rPr>
          <w:szCs w:val="24"/>
        </w:rPr>
        <w:t>отбывавшие наказание в виде лишения свободы;</w:t>
      </w:r>
    </w:p>
    <w:p w:rsidR="00F65D22" w:rsidRPr="006A367B" w:rsidRDefault="00F65D22" w:rsidP="006A367B">
      <w:pPr>
        <w:widowControl w:val="0"/>
        <w:ind w:firstLine="709"/>
        <w:jc w:val="both"/>
        <w:rPr>
          <w:szCs w:val="24"/>
        </w:rPr>
      </w:pPr>
      <w:r w:rsidRPr="006A367B">
        <w:rPr>
          <w:szCs w:val="24"/>
        </w:rPr>
        <w:t>лишенные на определенный срок вступившим в законную силу решением суда права занимать воинские должности в течение указанного срока.</w:t>
      </w:r>
    </w:p>
    <w:p w:rsidR="00F65D22" w:rsidRDefault="00F65D22" w:rsidP="006A367B">
      <w:pPr>
        <w:widowControl w:val="0"/>
        <w:ind w:firstLine="709"/>
        <w:rPr>
          <w:sz w:val="24"/>
          <w:szCs w:val="24"/>
        </w:rPr>
      </w:pPr>
    </w:p>
    <w:p w:rsidR="00F65D22" w:rsidRPr="00FA0F98" w:rsidRDefault="00FA0F98" w:rsidP="006A367B">
      <w:pPr>
        <w:widowControl w:val="0"/>
        <w:ind w:firstLine="567"/>
        <w:jc w:val="center"/>
        <w:rPr>
          <w:b/>
          <w:szCs w:val="24"/>
        </w:rPr>
      </w:pPr>
      <w:r w:rsidRPr="00FA0F98">
        <w:rPr>
          <w:b/>
          <w:szCs w:val="24"/>
        </w:rPr>
        <w:t xml:space="preserve">3. </w:t>
      </w:r>
      <w:r w:rsidR="00F65D22" w:rsidRPr="00FA0F98">
        <w:rPr>
          <w:b/>
          <w:bCs w:val="0"/>
          <w:szCs w:val="24"/>
        </w:rPr>
        <w:t>П</w:t>
      </w:r>
      <w:r w:rsidRPr="00FA0F98">
        <w:rPr>
          <w:b/>
          <w:bCs w:val="0"/>
          <w:szCs w:val="24"/>
        </w:rPr>
        <w:t>орядок поступления</w:t>
      </w:r>
    </w:p>
    <w:p w:rsidR="00F65D22" w:rsidRPr="00971290" w:rsidRDefault="00F65D22" w:rsidP="006A367B">
      <w:pPr>
        <w:widowControl w:val="0"/>
        <w:ind w:firstLine="567"/>
        <w:jc w:val="center"/>
        <w:rPr>
          <w:bCs w:val="0"/>
          <w:sz w:val="24"/>
          <w:szCs w:val="24"/>
        </w:rPr>
      </w:pPr>
      <w:r w:rsidRPr="00971290">
        <w:rPr>
          <w:sz w:val="24"/>
          <w:szCs w:val="24"/>
        </w:rPr>
        <w:t> </w:t>
      </w:r>
    </w:p>
    <w:p w:rsidR="00F65D22" w:rsidRPr="006A367B" w:rsidRDefault="00F65D22" w:rsidP="006A367B">
      <w:pPr>
        <w:widowControl w:val="0"/>
        <w:ind w:firstLine="567"/>
        <w:jc w:val="both"/>
        <w:rPr>
          <w:szCs w:val="24"/>
        </w:rPr>
      </w:pPr>
      <w:r w:rsidRPr="006A367B">
        <w:rPr>
          <w:szCs w:val="24"/>
        </w:rPr>
        <w:t>Поступление происходит в три этапа. На первом этапе - кандидат готовится к вступительным испытаниям (профессиональному отбору), на втором – проходит этот профессиональный отбор, а на третьем – ожидает решения приемной комиссии.</w:t>
      </w:r>
    </w:p>
    <w:p w:rsidR="00F65D22" w:rsidRDefault="00F65D22" w:rsidP="006A367B">
      <w:pPr>
        <w:widowControl w:val="0"/>
        <w:rPr>
          <w:sz w:val="24"/>
          <w:szCs w:val="24"/>
        </w:rPr>
      </w:pPr>
      <w:r w:rsidRPr="00971290">
        <w:rPr>
          <w:sz w:val="24"/>
          <w:szCs w:val="24"/>
        </w:rPr>
        <w:t> </w:t>
      </w:r>
    </w:p>
    <w:p w:rsidR="00EE628B" w:rsidRDefault="00EE628B" w:rsidP="006A367B">
      <w:pPr>
        <w:widowControl w:val="0"/>
        <w:rPr>
          <w:sz w:val="24"/>
          <w:szCs w:val="24"/>
        </w:rPr>
      </w:pPr>
    </w:p>
    <w:p w:rsidR="00EE628B" w:rsidRDefault="00EE628B" w:rsidP="006A367B">
      <w:pPr>
        <w:widowControl w:val="0"/>
        <w:rPr>
          <w:sz w:val="24"/>
          <w:szCs w:val="24"/>
        </w:rPr>
      </w:pPr>
    </w:p>
    <w:p w:rsidR="00666B5D" w:rsidRPr="00971290" w:rsidRDefault="00666B5D" w:rsidP="006A367B">
      <w:pPr>
        <w:widowControl w:val="0"/>
        <w:rPr>
          <w:sz w:val="24"/>
          <w:szCs w:val="24"/>
        </w:rPr>
      </w:pPr>
    </w:p>
    <w:p w:rsidR="00F65D22" w:rsidRPr="00971290" w:rsidRDefault="00F65D22" w:rsidP="006A367B">
      <w:pPr>
        <w:widowControl w:val="0"/>
        <w:jc w:val="center"/>
        <w:rPr>
          <w:sz w:val="24"/>
          <w:szCs w:val="24"/>
        </w:rPr>
      </w:pPr>
      <w:r w:rsidRPr="00971290">
        <w:rPr>
          <w:sz w:val="24"/>
          <w:szCs w:val="24"/>
        </w:rPr>
        <w:lastRenderedPageBreak/>
        <w:t xml:space="preserve">Прядок поступления для абитуриентов из числа </w:t>
      </w:r>
    </w:p>
    <w:p w:rsidR="00F65D22" w:rsidRPr="00971290" w:rsidRDefault="00F65D22" w:rsidP="006A367B">
      <w:pPr>
        <w:widowControl w:val="0"/>
        <w:jc w:val="center"/>
        <w:rPr>
          <w:sz w:val="24"/>
          <w:szCs w:val="24"/>
        </w:rPr>
      </w:pPr>
      <w:r w:rsidRPr="00971290">
        <w:rPr>
          <w:sz w:val="24"/>
          <w:szCs w:val="24"/>
        </w:rPr>
        <w:t xml:space="preserve">гражданских лиц и военнослужащих </w:t>
      </w:r>
      <w:proofErr w:type="gramStart"/>
      <w:r w:rsidRPr="00971290">
        <w:rPr>
          <w:sz w:val="24"/>
          <w:szCs w:val="24"/>
        </w:rPr>
        <w:t>показан</w:t>
      </w:r>
      <w:proofErr w:type="gramEnd"/>
      <w:r w:rsidRPr="00971290">
        <w:rPr>
          <w:sz w:val="24"/>
          <w:szCs w:val="24"/>
        </w:rPr>
        <w:t xml:space="preserve"> на схеме.</w:t>
      </w:r>
    </w:p>
    <w:p w:rsidR="00F65D22" w:rsidRPr="00971290" w:rsidRDefault="00F65D22" w:rsidP="006A367B">
      <w:pPr>
        <w:widowControl w:val="0"/>
        <w:rPr>
          <w:color w:val="FF0000"/>
          <w:sz w:val="24"/>
          <w:szCs w:val="24"/>
        </w:rPr>
      </w:pPr>
      <w:r w:rsidRPr="00971290">
        <w:rPr>
          <w:sz w:val="24"/>
          <w:szCs w:val="24"/>
        </w:rPr>
        <w:t> </w:t>
      </w:r>
    </w:p>
    <w:p w:rsidR="00F65D22" w:rsidRPr="00971290" w:rsidRDefault="00F65D22" w:rsidP="006A367B">
      <w:pPr>
        <w:widowControl w:val="0"/>
        <w:rPr>
          <w:color w:val="FF0000"/>
          <w:sz w:val="24"/>
          <w:szCs w:val="24"/>
        </w:rPr>
      </w:pPr>
      <w:r>
        <w:rPr>
          <w:noProof/>
          <w:sz w:val="24"/>
          <w:szCs w:val="24"/>
        </w:rPr>
        <w:drawing>
          <wp:anchor distT="36576" distB="36576" distL="36576" distR="36576" simplePos="0" relativeHeight="251659264" behindDoc="0" locked="0" layoutInCell="1" allowOverlap="0" wp14:anchorId="638EA25C" wp14:editId="71F7808E">
            <wp:simplePos x="0" y="0"/>
            <wp:positionH relativeFrom="column">
              <wp:posOffset>1303020</wp:posOffset>
            </wp:positionH>
            <wp:positionV relativeFrom="paragraph">
              <wp:posOffset>3175</wp:posOffset>
            </wp:positionV>
            <wp:extent cx="3714750" cy="3257550"/>
            <wp:effectExtent l="19050" t="19050" r="19050" b="1905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325755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B0F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5D22" w:rsidRPr="00971290" w:rsidRDefault="00F65D22" w:rsidP="006A367B">
      <w:pPr>
        <w:widowControl w:val="0"/>
        <w:ind w:firstLine="353"/>
        <w:jc w:val="both"/>
        <w:rPr>
          <w:sz w:val="24"/>
          <w:szCs w:val="24"/>
        </w:rPr>
      </w:pPr>
    </w:p>
    <w:p w:rsidR="00F65D22" w:rsidRPr="00971290" w:rsidRDefault="00F65D22" w:rsidP="006A367B">
      <w:pPr>
        <w:widowControl w:val="0"/>
        <w:rPr>
          <w:color w:val="FF0000"/>
          <w:sz w:val="24"/>
          <w:szCs w:val="24"/>
        </w:rPr>
      </w:pPr>
      <w:r w:rsidRPr="00971290">
        <w:rPr>
          <w:sz w:val="24"/>
          <w:szCs w:val="24"/>
        </w:rPr>
        <w:t> </w:t>
      </w:r>
    </w:p>
    <w:p w:rsidR="00F65D22" w:rsidRPr="00971290" w:rsidRDefault="00F65D22" w:rsidP="006A367B">
      <w:pPr>
        <w:widowControl w:val="0"/>
        <w:rPr>
          <w:color w:val="FF0000"/>
          <w:sz w:val="24"/>
          <w:szCs w:val="24"/>
        </w:rPr>
      </w:pPr>
    </w:p>
    <w:p w:rsidR="00F65D22" w:rsidRPr="00971290" w:rsidRDefault="00F65D22" w:rsidP="006A367B">
      <w:pPr>
        <w:widowControl w:val="0"/>
        <w:rPr>
          <w:color w:val="FF0000"/>
          <w:sz w:val="24"/>
          <w:szCs w:val="24"/>
        </w:rPr>
      </w:pPr>
    </w:p>
    <w:p w:rsidR="00F65D22" w:rsidRPr="00971290" w:rsidRDefault="00F65D22" w:rsidP="006A367B">
      <w:pPr>
        <w:widowControl w:val="0"/>
        <w:rPr>
          <w:bCs w:val="0"/>
          <w:color w:val="FF0000"/>
          <w:sz w:val="24"/>
          <w:szCs w:val="24"/>
        </w:rPr>
      </w:pPr>
    </w:p>
    <w:p w:rsidR="00F65D22" w:rsidRPr="00971290" w:rsidRDefault="00F65D22" w:rsidP="006A367B">
      <w:pPr>
        <w:widowControl w:val="0"/>
        <w:rPr>
          <w:color w:val="FF0000"/>
          <w:sz w:val="24"/>
          <w:szCs w:val="24"/>
        </w:rPr>
      </w:pPr>
    </w:p>
    <w:p w:rsidR="00F65D22" w:rsidRPr="00971290" w:rsidRDefault="00F65D22" w:rsidP="006A367B">
      <w:pPr>
        <w:widowControl w:val="0"/>
        <w:ind w:firstLine="567"/>
        <w:jc w:val="both"/>
        <w:rPr>
          <w:sz w:val="24"/>
          <w:szCs w:val="24"/>
        </w:rPr>
      </w:pPr>
    </w:p>
    <w:p w:rsidR="00F65D22" w:rsidRPr="00971290" w:rsidRDefault="00F65D22" w:rsidP="006A367B">
      <w:pPr>
        <w:widowControl w:val="0"/>
        <w:rPr>
          <w:color w:val="FF0000"/>
          <w:sz w:val="24"/>
          <w:szCs w:val="24"/>
        </w:rPr>
      </w:pPr>
      <w:r w:rsidRPr="00971290">
        <w:rPr>
          <w:sz w:val="24"/>
          <w:szCs w:val="24"/>
        </w:rPr>
        <w:t> </w:t>
      </w:r>
    </w:p>
    <w:p w:rsidR="00F65D22" w:rsidRPr="00971290" w:rsidRDefault="00F65D22" w:rsidP="006A367B">
      <w:pPr>
        <w:widowControl w:val="0"/>
        <w:rPr>
          <w:color w:val="FF0000"/>
          <w:sz w:val="24"/>
          <w:szCs w:val="24"/>
        </w:rPr>
      </w:pPr>
    </w:p>
    <w:p w:rsidR="00F65D22" w:rsidRPr="00971290" w:rsidRDefault="00F65D22" w:rsidP="006A367B">
      <w:pPr>
        <w:widowControl w:val="0"/>
        <w:rPr>
          <w:color w:val="FF0000"/>
          <w:sz w:val="24"/>
          <w:szCs w:val="24"/>
        </w:rPr>
      </w:pPr>
    </w:p>
    <w:p w:rsidR="00F65D22" w:rsidRPr="00971290" w:rsidRDefault="00F65D22" w:rsidP="006A367B">
      <w:pPr>
        <w:widowControl w:val="0"/>
        <w:rPr>
          <w:color w:val="FF0000"/>
          <w:sz w:val="24"/>
          <w:szCs w:val="24"/>
        </w:rPr>
      </w:pPr>
    </w:p>
    <w:p w:rsidR="00F65D22" w:rsidRPr="00971290" w:rsidRDefault="00F65D22" w:rsidP="006A367B">
      <w:pPr>
        <w:widowControl w:val="0"/>
        <w:rPr>
          <w:color w:val="FF0000"/>
          <w:sz w:val="24"/>
          <w:szCs w:val="24"/>
        </w:rPr>
      </w:pPr>
    </w:p>
    <w:p w:rsidR="00F65D22" w:rsidRPr="00971290" w:rsidRDefault="00F65D22" w:rsidP="006A367B">
      <w:pPr>
        <w:widowControl w:val="0"/>
        <w:rPr>
          <w:color w:val="FF0000"/>
          <w:sz w:val="24"/>
          <w:szCs w:val="24"/>
        </w:rPr>
      </w:pPr>
    </w:p>
    <w:p w:rsidR="00F65D22" w:rsidRPr="00971290" w:rsidRDefault="00F65D22" w:rsidP="006A367B">
      <w:pPr>
        <w:widowControl w:val="0"/>
        <w:rPr>
          <w:color w:val="FF0000"/>
          <w:sz w:val="24"/>
          <w:szCs w:val="24"/>
        </w:rPr>
      </w:pPr>
    </w:p>
    <w:p w:rsidR="00F65D22" w:rsidRPr="00971290" w:rsidRDefault="00F65D22" w:rsidP="006A367B">
      <w:pPr>
        <w:widowControl w:val="0"/>
        <w:ind w:firstLine="567"/>
        <w:jc w:val="both"/>
        <w:rPr>
          <w:sz w:val="24"/>
          <w:szCs w:val="24"/>
        </w:rPr>
      </w:pPr>
    </w:p>
    <w:p w:rsidR="00F65D22" w:rsidRPr="00971290" w:rsidRDefault="00F65D22" w:rsidP="006A367B">
      <w:pPr>
        <w:widowControl w:val="0"/>
        <w:rPr>
          <w:color w:val="FF0000"/>
          <w:sz w:val="24"/>
          <w:szCs w:val="24"/>
        </w:rPr>
      </w:pPr>
      <w:r w:rsidRPr="00971290">
        <w:rPr>
          <w:sz w:val="24"/>
          <w:szCs w:val="24"/>
        </w:rPr>
        <w:t> </w:t>
      </w:r>
    </w:p>
    <w:p w:rsidR="00F65D22" w:rsidRPr="00971290" w:rsidRDefault="00F65D22" w:rsidP="006A367B">
      <w:pPr>
        <w:widowControl w:val="0"/>
        <w:rPr>
          <w:color w:val="FF0000"/>
          <w:sz w:val="24"/>
          <w:szCs w:val="24"/>
        </w:rPr>
      </w:pPr>
    </w:p>
    <w:p w:rsidR="00F65D22" w:rsidRPr="00971290" w:rsidRDefault="00F65D22" w:rsidP="006A367B">
      <w:pPr>
        <w:widowControl w:val="0"/>
        <w:rPr>
          <w:color w:val="FF0000"/>
          <w:sz w:val="24"/>
          <w:szCs w:val="24"/>
        </w:rPr>
      </w:pPr>
    </w:p>
    <w:p w:rsidR="00F65D22" w:rsidRDefault="006A367B" w:rsidP="006A367B">
      <w:pPr>
        <w:shd w:val="clear" w:color="auto" w:fill="FFFFFF"/>
        <w:autoSpaceDE w:val="0"/>
        <w:autoSpaceDN w:val="0"/>
        <w:adjustRightInd w:val="0"/>
        <w:jc w:val="center"/>
        <w:rPr>
          <w:bCs w:val="0"/>
          <w:iCs/>
          <w:color w:val="auto"/>
          <w:sz w:val="24"/>
          <w:szCs w:val="24"/>
        </w:rPr>
      </w:pPr>
      <w:r>
        <w:rPr>
          <w:bCs w:val="0"/>
          <w:iCs/>
          <w:color w:val="auto"/>
          <w:sz w:val="24"/>
          <w:szCs w:val="24"/>
        </w:rPr>
        <w:t>Примечание: На примере военной академии ВКО показать динамику действий потенциального кандидата и движения документов</w:t>
      </w:r>
    </w:p>
    <w:p w:rsidR="006A367B" w:rsidRDefault="006A367B" w:rsidP="006A367B">
      <w:pPr>
        <w:shd w:val="clear" w:color="auto" w:fill="FFFFFF"/>
        <w:autoSpaceDE w:val="0"/>
        <w:autoSpaceDN w:val="0"/>
        <w:adjustRightInd w:val="0"/>
        <w:jc w:val="center"/>
        <w:rPr>
          <w:bCs w:val="0"/>
          <w:iCs/>
          <w:color w:val="auto"/>
          <w:sz w:val="24"/>
          <w:szCs w:val="24"/>
        </w:rPr>
      </w:pPr>
    </w:p>
    <w:p w:rsidR="006A367B" w:rsidRPr="00971290" w:rsidRDefault="006A367B" w:rsidP="006A367B">
      <w:pPr>
        <w:shd w:val="clear" w:color="auto" w:fill="FFFFFF"/>
        <w:autoSpaceDE w:val="0"/>
        <w:autoSpaceDN w:val="0"/>
        <w:adjustRightInd w:val="0"/>
        <w:jc w:val="center"/>
        <w:rPr>
          <w:bCs w:val="0"/>
          <w:iCs/>
          <w:color w:val="auto"/>
          <w:sz w:val="24"/>
          <w:szCs w:val="24"/>
        </w:rPr>
      </w:pPr>
    </w:p>
    <w:p w:rsidR="001B0318" w:rsidRPr="006A367B" w:rsidRDefault="00666B5D" w:rsidP="006A367B">
      <w:pPr>
        <w:widowControl w:val="0"/>
        <w:ind w:firstLine="709"/>
        <w:jc w:val="both"/>
        <w:rPr>
          <w:szCs w:val="24"/>
        </w:rPr>
      </w:pPr>
      <w:r w:rsidRPr="006A367B">
        <w:rPr>
          <w:b/>
          <w:bCs w:val="0"/>
          <w:szCs w:val="24"/>
        </w:rPr>
        <w:t>Граждане</w:t>
      </w:r>
      <w:r w:rsidR="00F65D22" w:rsidRPr="006A367B">
        <w:rPr>
          <w:b/>
          <w:bCs w:val="0"/>
          <w:szCs w:val="24"/>
        </w:rPr>
        <w:t>, прошедши</w:t>
      </w:r>
      <w:r w:rsidRPr="006A367B">
        <w:rPr>
          <w:b/>
          <w:bCs w:val="0"/>
          <w:szCs w:val="24"/>
        </w:rPr>
        <w:t>е</w:t>
      </w:r>
      <w:r w:rsidR="00F65D22" w:rsidRPr="006A367B">
        <w:rPr>
          <w:b/>
          <w:bCs w:val="0"/>
          <w:szCs w:val="24"/>
        </w:rPr>
        <w:t xml:space="preserve"> и не проходивши</w:t>
      </w:r>
      <w:r w:rsidRPr="006A367B">
        <w:rPr>
          <w:b/>
          <w:bCs w:val="0"/>
          <w:szCs w:val="24"/>
        </w:rPr>
        <w:t>е</w:t>
      </w:r>
      <w:r w:rsidR="00F65D22" w:rsidRPr="006A367B">
        <w:rPr>
          <w:b/>
          <w:bCs w:val="0"/>
          <w:szCs w:val="24"/>
        </w:rPr>
        <w:t xml:space="preserve"> военную службу, </w:t>
      </w:r>
      <w:r w:rsidRPr="006A367B">
        <w:rPr>
          <w:bCs w:val="0"/>
          <w:szCs w:val="24"/>
        </w:rPr>
        <w:t>изъявившие желание поступить в военно-учебное заведение на обучение курсантами,</w:t>
      </w:r>
      <w:r w:rsidRPr="006A367B">
        <w:rPr>
          <w:b/>
          <w:bCs w:val="0"/>
          <w:szCs w:val="24"/>
        </w:rPr>
        <w:t xml:space="preserve"> </w:t>
      </w:r>
      <w:r w:rsidR="00F65D22" w:rsidRPr="006A367B">
        <w:rPr>
          <w:szCs w:val="24"/>
        </w:rPr>
        <w:t xml:space="preserve"> подают заявление с необходимыми документами в военный комиссариат района </w:t>
      </w:r>
      <w:r w:rsidRPr="006A367B">
        <w:rPr>
          <w:szCs w:val="24"/>
        </w:rPr>
        <w:t xml:space="preserve">(города) </w:t>
      </w:r>
      <w:r w:rsidR="00F65D22" w:rsidRPr="006A367B">
        <w:rPr>
          <w:szCs w:val="24"/>
        </w:rPr>
        <w:t xml:space="preserve">по месту жительства до </w:t>
      </w:r>
      <w:r w:rsidRPr="006A367B">
        <w:rPr>
          <w:szCs w:val="24"/>
        </w:rPr>
        <w:t>20</w:t>
      </w:r>
      <w:r w:rsidR="00F65D22" w:rsidRPr="006A367B">
        <w:rPr>
          <w:szCs w:val="24"/>
        </w:rPr>
        <w:t xml:space="preserve"> апреля года поступления</w:t>
      </w:r>
      <w:r w:rsidRPr="006A367B">
        <w:rPr>
          <w:szCs w:val="24"/>
        </w:rPr>
        <w:t>, а поступающие в вузы, отбор в которые производится после оформления допуска к сведениям, составляющим государственную тайну, - до 1 апреля года приема в вуз</w:t>
      </w:r>
      <w:r w:rsidR="00F65D22" w:rsidRPr="006A367B">
        <w:rPr>
          <w:szCs w:val="24"/>
        </w:rPr>
        <w:t>.</w:t>
      </w:r>
      <w:r w:rsidR="001B0318" w:rsidRPr="006A367B">
        <w:rPr>
          <w:szCs w:val="24"/>
        </w:rPr>
        <w:t xml:space="preserve"> </w:t>
      </w:r>
      <w:r w:rsidR="001B0318" w:rsidRPr="006A367B">
        <w:rPr>
          <w:b/>
          <w:szCs w:val="24"/>
        </w:rPr>
        <w:t>Не допускается отказ в рассмотрении данных граждан в качестве кандидатов в связи с отсутствием заданий</w:t>
      </w:r>
      <w:r w:rsidR="001B0318" w:rsidRPr="006A367B">
        <w:rPr>
          <w:szCs w:val="24"/>
        </w:rPr>
        <w:t>, определенных планом предварительного отбора кандидатов из числа граждан, прошедших и не проходивших военную службу, для комплектования первых курсов вузов.</w:t>
      </w:r>
    </w:p>
    <w:p w:rsidR="00F65D22" w:rsidRPr="006A367B" w:rsidRDefault="00F65D22" w:rsidP="006A367B">
      <w:pPr>
        <w:widowControl w:val="0"/>
        <w:ind w:firstLine="709"/>
        <w:jc w:val="both"/>
        <w:rPr>
          <w:szCs w:val="24"/>
        </w:rPr>
      </w:pPr>
      <w:r w:rsidRPr="006A367B">
        <w:rPr>
          <w:szCs w:val="24"/>
        </w:rPr>
        <w:t xml:space="preserve">Все документы формируются в учебное дело кандидата для поступления. </w:t>
      </w:r>
    </w:p>
    <w:p w:rsidR="00F65D22" w:rsidRPr="006A367B" w:rsidRDefault="00F65D22" w:rsidP="006A367B">
      <w:pPr>
        <w:widowControl w:val="0"/>
        <w:tabs>
          <w:tab w:val="left" w:pos="-31680"/>
        </w:tabs>
        <w:ind w:firstLine="709"/>
        <w:jc w:val="both"/>
        <w:rPr>
          <w:szCs w:val="24"/>
        </w:rPr>
      </w:pPr>
      <w:r w:rsidRPr="006A367B">
        <w:rPr>
          <w:szCs w:val="24"/>
        </w:rPr>
        <w:t xml:space="preserve">Кроме сбора документов и справок кандидаты проходят предварительное медицинское освидетельствование и психологическое обследование (в военном комиссариате). </w:t>
      </w:r>
    </w:p>
    <w:p w:rsidR="00F65D22" w:rsidRPr="006A367B" w:rsidRDefault="00F65D22" w:rsidP="006A367B">
      <w:pPr>
        <w:widowControl w:val="0"/>
        <w:tabs>
          <w:tab w:val="left" w:pos="-31680"/>
        </w:tabs>
        <w:ind w:firstLine="709"/>
        <w:jc w:val="both"/>
        <w:rPr>
          <w:szCs w:val="24"/>
        </w:rPr>
      </w:pPr>
      <w:r w:rsidRPr="006A367B">
        <w:rPr>
          <w:szCs w:val="24"/>
        </w:rPr>
        <w:t xml:space="preserve">Учебные дела, карты медицинского освидетельствования и карты профессионального психологического отбора кандидатов направляются военными комиссарами районов </w:t>
      </w:r>
      <w:r w:rsidR="00C30D84" w:rsidRPr="006A367B">
        <w:rPr>
          <w:szCs w:val="24"/>
        </w:rPr>
        <w:t xml:space="preserve">в </w:t>
      </w:r>
      <w:r w:rsidR="0064161B" w:rsidRPr="006A367B">
        <w:rPr>
          <w:szCs w:val="24"/>
        </w:rPr>
        <w:t>вуз</w:t>
      </w:r>
      <w:r w:rsidRPr="006A367B">
        <w:rPr>
          <w:szCs w:val="24"/>
        </w:rPr>
        <w:t xml:space="preserve"> до 20 мая года </w:t>
      </w:r>
      <w:r w:rsidR="001B0318" w:rsidRPr="006A367B">
        <w:rPr>
          <w:szCs w:val="24"/>
        </w:rPr>
        <w:t>приема в вуз</w:t>
      </w:r>
      <w:r w:rsidRPr="006A367B">
        <w:rPr>
          <w:szCs w:val="24"/>
        </w:rPr>
        <w:t xml:space="preserve">. </w:t>
      </w:r>
      <w:r w:rsidR="001B0318" w:rsidRPr="006A367B">
        <w:rPr>
          <w:szCs w:val="24"/>
        </w:rPr>
        <w:t>На кандидатов, поступающих в вузы, предварительный отбор в которые производится после оформления допуска к сведениям, составляющим государственную тайну, прилагается допуск.</w:t>
      </w:r>
    </w:p>
    <w:p w:rsidR="00F65D22" w:rsidRPr="006A367B" w:rsidRDefault="00F65D22" w:rsidP="006A367B">
      <w:pPr>
        <w:widowControl w:val="0"/>
        <w:tabs>
          <w:tab w:val="left" w:pos="-31680"/>
        </w:tabs>
        <w:ind w:firstLine="709"/>
        <w:jc w:val="both"/>
        <w:rPr>
          <w:szCs w:val="24"/>
        </w:rPr>
      </w:pPr>
      <w:r w:rsidRPr="006A367B">
        <w:rPr>
          <w:szCs w:val="24"/>
        </w:rPr>
        <w:lastRenderedPageBreak/>
        <w:t xml:space="preserve">Приемная комиссия </w:t>
      </w:r>
      <w:r w:rsidR="0064161B" w:rsidRPr="006A367B">
        <w:rPr>
          <w:szCs w:val="24"/>
        </w:rPr>
        <w:t>вуза</w:t>
      </w:r>
      <w:r w:rsidRPr="006A367B">
        <w:rPr>
          <w:szCs w:val="24"/>
        </w:rPr>
        <w:t xml:space="preserve"> на основании рассмотрения поступивших документов кандидатов принимает решение об их допуске к </w:t>
      </w:r>
      <w:r w:rsidR="001B0318" w:rsidRPr="006A367B">
        <w:rPr>
          <w:szCs w:val="24"/>
        </w:rPr>
        <w:t>прохождению профессионального отбора</w:t>
      </w:r>
      <w:r w:rsidRPr="006A367B">
        <w:rPr>
          <w:szCs w:val="24"/>
        </w:rPr>
        <w:t xml:space="preserve">. </w:t>
      </w:r>
      <w:r w:rsidR="001B0318" w:rsidRPr="006A367B">
        <w:rPr>
          <w:szCs w:val="24"/>
        </w:rPr>
        <w:t>Решение приемной комиссии вуза о допуске кандидатов к прохождению профессионального отбора направляются в военные комиссариаты районов (городов)</w:t>
      </w:r>
      <w:r w:rsidRPr="006A367B">
        <w:rPr>
          <w:szCs w:val="24"/>
        </w:rPr>
        <w:t xml:space="preserve"> </w:t>
      </w:r>
      <w:r w:rsidR="001B0318" w:rsidRPr="006A367B">
        <w:rPr>
          <w:szCs w:val="24"/>
        </w:rPr>
        <w:t xml:space="preserve"> по месту жительства кандидатов и лично кандидатам в срок не позднее одного дня со дня принятия решения приемной комиссии вуза с указанием времени и места проведения профессионального отбора или причин отказа</w:t>
      </w:r>
      <w:r w:rsidRPr="006A367B">
        <w:rPr>
          <w:szCs w:val="24"/>
        </w:rPr>
        <w:t>.</w:t>
      </w:r>
    </w:p>
    <w:p w:rsidR="00F65D22" w:rsidRPr="006A367B" w:rsidRDefault="00F65D22" w:rsidP="006A367B">
      <w:pPr>
        <w:widowControl w:val="0"/>
        <w:ind w:firstLine="709"/>
        <w:jc w:val="both"/>
        <w:rPr>
          <w:szCs w:val="24"/>
        </w:rPr>
      </w:pPr>
      <w:r w:rsidRPr="006A367B">
        <w:rPr>
          <w:szCs w:val="24"/>
        </w:rPr>
        <w:tab/>
      </w:r>
      <w:r w:rsidRPr="006A367B">
        <w:rPr>
          <w:b/>
          <w:bCs w:val="0"/>
          <w:szCs w:val="24"/>
        </w:rPr>
        <w:t xml:space="preserve">ОБРАТИТЕ ВНИМАНИЕ: </w:t>
      </w:r>
      <w:r w:rsidRPr="006A367B">
        <w:rPr>
          <w:szCs w:val="24"/>
        </w:rPr>
        <w:t xml:space="preserve">паспорт, военный билет, подлинный документ о среднем </w:t>
      </w:r>
      <w:r w:rsidR="00666B5D" w:rsidRPr="006A367B">
        <w:rPr>
          <w:szCs w:val="24"/>
        </w:rPr>
        <w:t xml:space="preserve">общем </w:t>
      </w:r>
      <w:r w:rsidRPr="006A367B">
        <w:rPr>
          <w:szCs w:val="24"/>
        </w:rPr>
        <w:t xml:space="preserve">образовании (аттестат или диплом с выпиской), а также оригиналы документов, дающие право поступления на льготных основаниях, предъявляются кандидатом в приемную комиссию по прибытии, но не позднее одних суток до заседания приемной комиссии по вопросу принятия решения о зачислении. </w:t>
      </w:r>
    </w:p>
    <w:p w:rsidR="00F65D22" w:rsidRPr="006A367B" w:rsidRDefault="00F65D22" w:rsidP="006A367B">
      <w:pPr>
        <w:widowControl w:val="0"/>
        <w:tabs>
          <w:tab w:val="left" w:pos="-31680"/>
        </w:tabs>
        <w:ind w:firstLine="709"/>
        <w:jc w:val="both"/>
        <w:rPr>
          <w:szCs w:val="24"/>
        </w:rPr>
      </w:pPr>
      <w:r w:rsidRPr="006A367B">
        <w:rPr>
          <w:szCs w:val="24"/>
        </w:rPr>
        <w:t>При отсутствии оригиналов документов кандидаты на обучение не зачисляются.</w:t>
      </w:r>
    </w:p>
    <w:p w:rsidR="00F65D22" w:rsidRPr="006A367B" w:rsidRDefault="00F65D22" w:rsidP="006A367B">
      <w:pPr>
        <w:widowControl w:val="0"/>
        <w:tabs>
          <w:tab w:val="left" w:pos="-31680"/>
        </w:tabs>
        <w:ind w:firstLine="709"/>
        <w:jc w:val="both"/>
        <w:rPr>
          <w:szCs w:val="24"/>
        </w:rPr>
      </w:pPr>
      <w:r w:rsidRPr="006A367B">
        <w:rPr>
          <w:szCs w:val="24"/>
        </w:rPr>
        <w:t>Для решения оперативных вопросов, связанных с поступлением, в сети Интернет размещен</w:t>
      </w:r>
      <w:r w:rsidR="00C30D84" w:rsidRPr="006A367B">
        <w:rPr>
          <w:szCs w:val="24"/>
        </w:rPr>
        <w:t>ы</w:t>
      </w:r>
      <w:r w:rsidRPr="006A367B">
        <w:rPr>
          <w:szCs w:val="24"/>
        </w:rPr>
        <w:t xml:space="preserve"> сайт</w:t>
      </w:r>
      <w:r w:rsidR="00C30D84" w:rsidRPr="006A367B">
        <w:rPr>
          <w:szCs w:val="24"/>
        </w:rPr>
        <w:t>ы</w:t>
      </w:r>
      <w:r w:rsidRPr="006A367B">
        <w:rPr>
          <w:szCs w:val="24"/>
        </w:rPr>
        <w:t xml:space="preserve"> </w:t>
      </w:r>
      <w:r w:rsidR="0064161B" w:rsidRPr="006A367B">
        <w:rPr>
          <w:szCs w:val="24"/>
        </w:rPr>
        <w:t>вуз</w:t>
      </w:r>
      <w:r w:rsidR="00C30D84" w:rsidRPr="006A367B">
        <w:rPr>
          <w:szCs w:val="24"/>
        </w:rPr>
        <w:t>ов</w:t>
      </w:r>
      <w:r w:rsidRPr="006A367B">
        <w:rPr>
          <w:szCs w:val="24"/>
        </w:rPr>
        <w:t>, на котор</w:t>
      </w:r>
      <w:r w:rsidR="00C30D84" w:rsidRPr="006A367B">
        <w:rPr>
          <w:szCs w:val="24"/>
        </w:rPr>
        <w:t>ых</w:t>
      </w:r>
      <w:r w:rsidRPr="006A367B">
        <w:rPr>
          <w:szCs w:val="24"/>
        </w:rPr>
        <w:t xml:space="preserve"> публикуется самая свежая информация об изменении условий и правил приема. Кроме того,  там же находится личный кабинет </w:t>
      </w:r>
      <w:proofErr w:type="gramStart"/>
      <w:r w:rsidRPr="006A367B">
        <w:rPr>
          <w:szCs w:val="24"/>
        </w:rPr>
        <w:t>абитуриента</w:t>
      </w:r>
      <w:proofErr w:type="gramEnd"/>
      <w:r w:rsidRPr="006A367B">
        <w:rPr>
          <w:szCs w:val="24"/>
        </w:rPr>
        <w:t xml:space="preserve"> в котором каждый может разместить  свое заявление о приеме и заполнить таблицу со своими данными.  </w:t>
      </w:r>
    </w:p>
    <w:p w:rsidR="00A33ABE" w:rsidRDefault="00A33ABE" w:rsidP="006A367B"/>
    <w:p w:rsidR="00F65D22" w:rsidRDefault="00F65D22" w:rsidP="006A367B"/>
    <w:p w:rsidR="00F65D22" w:rsidRPr="00FA0F98" w:rsidRDefault="00FA0F98" w:rsidP="006A367B">
      <w:pPr>
        <w:widowControl w:val="0"/>
        <w:jc w:val="center"/>
        <w:rPr>
          <w:b/>
          <w:bCs w:val="0"/>
          <w:kern w:val="28"/>
          <w:szCs w:val="24"/>
        </w:rPr>
      </w:pPr>
      <w:r w:rsidRPr="00FA0F98">
        <w:rPr>
          <w:b/>
          <w:bCs w:val="0"/>
          <w:kern w:val="28"/>
          <w:szCs w:val="24"/>
        </w:rPr>
        <w:t>4. Преимущества обучения в военно-учебном заведении МО РФ</w:t>
      </w:r>
    </w:p>
    <w:p w:rsidR="00F65D22" w:rsidRPr="00FA0F98" w:rsidRDefault="00F65D22" w:rsidP="006A367B">
      <w:pPr>
        <w:jc w:val="center"/>
        <w:rPr>
          <w:b/>
          <w:sz w:val="32"/>
        </w:rPr>
      </w:pPr>
    </w:p>
    <w:p w:rsidR="00F65D22" w:rsidRPr="00EE628B" w:rsidRDefault="00F65D22" w:rsidP="006A367B">
      <w:pPr>
        <w:widowControl w:val="0"/>
        <w:ind w:firstLine="567"/>
        <w:jc w:val="both"/>
        <w:rPr>
          <w:bCs w:val="0"/>
          <w:kern w:val="28"/>
          <w:szCs w:val="24"/>
        </w:rPr>
      </w:pPr>
      <w:r w:rsidRPr="00EE628B">
        <w:rPr>
          <w:bCs w:val="0"/>
          <w:kern w:val="28"/>
          <w:szCs w:val="24"/>
        </w:rPr>
        <w:t xml:space="preserve">Обучение в </w:t>
      </w:r>
      <w:r w:rsidR="006F5CA6" w:rsidRPr="00EE628B">
        <w:rPr>
          <w:bCs w:val="0"/>
          <w:kern w:val="28"/>
          <w:szCs w:val="24"/>
        </w:rPr>
        <w:t>военно-учебном заведении</w:t>
      </w:r>
      <w:r w:rsidRPr="00EE628B">
        <w:rPr>
          <w:bCs w:val="0"/>
          <w:kern w:val="28"/>
          <w:szCs w:val="24"/>
        </w:rPr>
        <w:t xml:space="preserve"> бесплатное. Государство берет на себя все расходы по обучению и полному обеспечению курсантов, включая:</w:t>
      </w:r>
    </w:p>
    <w:p w:rsidR="00F65D22" w:rsidRPr="00EE628B" w:rsidRDefault="00F65D22" w:rsidP="006A367B">
      <w:pPr>
        <w:widowControl w:val="0"/>
        <w:ind w:left="360"/>
        <w:jc w:val="both"/>
        <w:rPr>
          <w:bCs w:val="0"/>
          <w:kern w:val="28"/>
          <w:szCs w:val="24"/>
        </w:rPr>
      </w:pPr>
      <w:r w:rsidRPr="00EE628B">
        <w:rPr>
          <w:bCs w:val="0"/>
          <w:kern w:val="28"/>
          <w:szCs w:val="24"/>
        </w:rPr>
        <w:t>денежное довольствие;</w:t>
      </w:r>
    </w:p>
    <w:p w:rsidR="00F65D22" w:rsidRPr="00EE628B" w:rsidRDefault="00F65D22" w:rsidP="006A367B">
      <w:pPr>
        <w:widowControl w:val="0"/>
        <w:ind w:left="360"/>
        <w:jc w:val="both"/>
        <w:rPr>
          <w:bCs w:val="0"/>
          <w:kern w:val="28"/>
          <w:szCs w:val="24"/>
        </w:rPr>
      </w:pPr>
      <w:r w:rsidRPr="00EE628B">
        <w:rPr>
          <w:bCs w:val="0"/>
          <w:kern w:val="28"/>
          <w:szCs w:val="24"/>
        </w:rPr>
        <w:t>проживание;</w:t>
      </w:r>
    </w:p>
    <w:p w:rsidR="00F65D22" w:rsidRPr="00EE628B" w:rsidRDefault="00F65D22" w:rsidP="006A367B">
      <w:pPr>
        <w:widowControl w:val="0"/>
        <w:ind w:left="360"/>
        <w:jc w:val="both"/>
        <w:rPr>
          <w:bCs w:val="0"/>
          <w:kern w:val="28"/>
          <w:szCs w:val="24"/>
        </w:rPr>
      </w:pPr>
      <w:r w:rsidRPr="00EE628B">
        <w:rPr>
          <w:bCs w:val="0"/>
          <w:kern w:val="28"/>
          <w:szCs w:val="24"/>
        </w:rPr>
        <w:t>питание;</w:t>
      </w:r>
    </w:p>
    <w:p w:rsidR="00F65D22" w:rsidRPr="00EE628B" w:rsidRDefault="00F65D22" w:rsidP="006A367B">
      <w:pPr>
        <w:widowControl w:val="0"/>
        <w:ind w:left="360"/>
        <w:jc w:val="both"/>
        <w:rPr>
          <w:bCs w:val="0"/>
          <w:kern w:val="28"/>
          <w:szCs w:val="24"/>
        </w:rPr>
      </w:pPr>
      <w:r w:rsidRPr="00EE628B">
        <w:rPr>
          <w:bCs w:val="0"/>
          <w:kern w:val="28"/>
          <w:szCs w:val="24"/>
        </w:rPr>
        <w:t>медицинское обслуживание;</w:t>
      </w:r>
    </w:p>
    <w:p w:rsidR="00F65D22" w:rsidRPr="00EE628B" w:rsidRDefault="00F65D22" w:rsidP="006A367B">
      <w:pPr>
        <w:widowControl w:val="0"/>
        <w:ind w:left="360"/>
        <w:jc w:val="both"/>
        <w:rPr>
          <w:bCs w:val="0"/>
          <w:kern w:val="28"/>
          <w:szCs w:val="24"/>
        </w:rPr>
      </w:pPr>
      <w:r w:rsidRPr="00EE628B">
        <w:rPr>
          <w:bCs w:val="0"/>
          <w:kern w:val="28"/>
          <w:szCs w:val="24"/>
        </w:rPr>
        <w:t>вещевое обеспечение;</w:t>
      </w:r>
    </w:p>
    <w:p w:rsidR="00F65D22" w:rsidRPr="00EE628B" w:rsidRDefault="00F65D22" w:rsidP="006A367B">
      <w:pPr>
        <w:widowControl w:val="0"/>
        <w:ind w:left="360"/>
        <w:jc w:val="both"/>
        <w:rPr>
          <w:bCs w:val="0"/>
          <w:kern w:val="28"/>
          <w:szCs w:val="24"/>
        </w:rPr>
      </w:pPr>
      <w:r w:rsidRPr="00EE628B">
        <w:rPr>
          <w:bCs w:val="0"/>
          <w:kern w:val="28"/>
          <w:szCs w:val="24"/>
        </w:rPr>
        <w:t>гарантированное трудоустройство (предоставление должности для прохождения военной службы в ВС РФ).</w:t>
      </w:r>
    </w:p>
    <w:p w:rsidR="00C30D84" w:rsidRPr="00EE628B" w:rsidRDefault="00C30D84" w:rsidP="006A367B">
      <w:pPr>
        <w:widowControl w:val="0"/>
        <w:jc w:val="center"/>
        <w:rPr>
          <w:b/>
          <w:kern w:val="28"/>
          <w:szCs w:val="24"/>
        </w:rPr>
      </w:pPr>
    </w:p>
    <w:p w:rsidR="00C30D84" w:rsidRPr="00EE628B" w:rsidRDefault="00C30D84" w:rsidP="006A367B">
      <w:pPr>
        <w:pStyle w:val="a3"/>
        <w:spacing w:before="0" w:beforeAutospacing="0" w:after="0" w:afterAutospacing="0"/>
        <w:ind w:firstLine="706"/>
        <w:jc w:val="center"/>
        <w:rPr>
          <w:b/>
          <w:i/>
          <w:sz w:val="28"/>
          <w:szCs w:val="28"/>
        </w:rPr>
      </w:pPr>
      <w:r w:rsidRPr="00EE628B">
        <w:rPr>
          <w:rFonts w:eastAsia="+mn-ea"/>
          <w:b/>
          <w:bCs/>
          <w:i/>
          <w:kern w:val="24"/>
          <w:sz w:val="28"/>
          <w:szCs w:val="28"/>
        </w:rPr>
        <w:t>ОСНОВНЫЕ ПРЕИМУЩЕСТВА ВОЕННОЙ СЛУЖБЫ ВО ВРЕМЯ УЧЕБЫ В ВОЕННО-УЧЕБНОМ ЗАВЕДЕНИИ:</w:t>
      </w:r>
    </w:p>
    <w:p w:rsidR="00C30D84" w:rsidRPr="00EE628B" w:rsidRDefault="00C30D84" w:rsidP="006A367B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EE628B">
        <w:rPr>
          <w:rFonts w:eastAsia="+mn-ea"/>
          <w:kern w:val="24"/>
          <w:sz w:val="28"/>
          <w:szCs w:val="28"/>
          <w:u w:val="single"/>
        </w:rPr>
        <w:t xml:space="preserve">бесплатное обучение </w:t>
      </w:r>
      <w:r w:rsidRPr="00EE628B">
        <w:rPr>
          <w:rFonts w:eastAsia="+mn-ea"/>
          <w:kern w:val="24"/>
          <w:sz w:val="28"/>
          <w:szCs w:val="28"/>
        </w:rPr>
        <w:t xml:space="preserve">с обязательным получением стипендии в размере 15-25 тыс. рублей после подписания контракта на 2 курсе; </w:t>
      </w:r>
    </w:p>
    <w:p w:rsidR="00C30D84" w:rsidRPr="00EE628B" w:rsidRDefault="00C30D84" w:rsidP="006A367B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EE628B">
        <w:rPr>
          <w:rFonts w:eastAsia="+mn-ea"/>
          <w:kern w:val="24"/>
          <w:sz w:val="28"/>
          <w:szCs w:val="28"/>
          <w:u w:val="single"/>
        </w:rPr>
        <w:t xml:space="preserve">полное государственное обеспечение </w:t>
      </w:r>
      <w:r w:rsidRPr="00EE628B">
        <w:rPr>
          <w:rFonts w:eastAsia="+mn-ea"/>
          <w:kern w:val="24"/>
          <w:sz w:val="28"/>
          <w:szCs w:val="28"/>
        </w:rPr>
        <w:t xml:space="preserve">(питание, проживание, вещевое обеспечение); </w:t>
      </w:r>
    </w:p>
    <w:p w:rsidR="00C30D84" w:rsidRPr="00EE628B" w:rsidRDefault="00C30D84" w:rsidP="006A367B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EE628B">
        <w:rPr>
          <w:rFonts w:eastAsia="+mn-ea"/>
          <w:kern w:val="24"/>
          <w:sz w:val="28"/>
          <w:szCs w:val="28"/>
          <w:u w:val="single"/>
        </w:rPr>
        <w:t>бесплатный проезд</w:t>
      </w:r>
      <w:r w:rsidRPr="00EE628B">
        <w:rPr>
          <w:rFonts w:eastAsia="+mn-ea"/>
          <w:kern w:val="24"/>
          <w:sz w:val="28"/>
          <w:szCs w:val="28"/>
        </w:rPr>
        <w:t xml:space="preserve"> к месту проведения отпуска; </w:t>
      </w:r>
    </w:p>
    <w:p w:rsidR="00C30D84" w:rsidRPr="00EE628B" w:rsidRDefault="00C30D84" w:rsidP="006A367B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EE628B">
        <w:rPr>
          <w:rFonts w:eastAsia="+mn-ea"/>
          <w:kern w:val="24"/>
          <w:sz w:val="28"/>
          <w:szCs w:val="28"/>
          <w:u w:val="single"/>
        </w:rPr>
        <w:t>бесплатное получение</w:t>
      </w:r>
      <w:r w:rsidRPr="00EE628B">
        <w:rPr>
          <w:rFonts w:eastAsia="+mn-ea"/>
          <w:kern w:val="24"/>
          <w:sz w:val="28"/>
          <w:szCs w:val="28"/>
        </w:rPr>
        <w:t xml:space="preserve"> водительского удостоверения категории «В», «С»; </w:t>
      </w:r>
    </w:p>
    <w:p w:rsidR="00C30D84" w:rsidRPr="00EE628B" w:rsidRDefault="00C30D84" w:rsidP="006A367B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EE628B">
        <w:rPr>
          <w:rFonts w:eastAsia="+mn-ea"/>
          <w:kern w:val="24"/>
          <w:sz w:val="28"/>
          <w:szCs w:val="28"/>
          <w:u w:val="single"/>
        </w:rPr>
        <w:t>возможность получения нескольких специальностей.</w:t>
      </w:r>
    </w:p>
    <w:p w:rsidR="00C30D84" w:rsidRPr="00EE628B" w:rsidRDefault="00C30D84" w:rsidP="006A367B">
      <w:pPr>
        <w:widowControl w:val="0"/>
        <w:jc w:val="center"/>
        <w:rPr>
          <w:b/>
          <w:kern w:val="28"/>
          <w:szCs w:val="24"/>
        </w:rPr>
      </w:pPr>
    </w:p>
    <w:p w:rsidR="00F65D22" w:rsidRPr="00EE628B" w:rsidRDefault="00F65D22" w:rsidP="006A367B">
      <w:pPr>
        <w:widowControl w:val="0"/>
        <w:jc w:val="center"/>
        <w:rPr>
          <w:i/>
          <w:kern w:val="28"/>
          <w:szCs w:val="24"/>
        </w:rPr>
      </w:pPr>
      <w:r w:rsidRPr="00EE628B">
        <w:rPr>
          <w:i/>
          <w:kern w:val="28"/>
          <w:szCs w:val="24"/>
        </w:rPr>
        <w:t>ДЕНЕЖНОЕ ДОВОЛЬСТВИЕ</w:t>
      </w:r>
    </w:p>
    <w:p w:rsidR="00F65D22" w:rsidRPr="00EE628B" w:rsidRDefault="00F65D22" w:rsidP="006A367B">
      <w:pPr>
        <w:ind w:firstLine="530"/>
        <w:jc w:val="both"/>
        <w:rPr>
          <w:bCs w:val="0"/>
          <w:kern w:val="28"/>
          <w:szCs w:val="24"/>
        </w:rPr>
      </w:pPr>
      <w:r w:rsidRPr="00EE628B">
        <w:rPr>
          <w:bCs w:val="0"/>
          <w:kern w:val="28"/>
          <w:szCs w:val="24"/>
        </w:rPr>
        <w:t xml:space="preserve">После заключения контракта (начиная со второго курса) средний уровень денежного довольствия для курсантов за месяц с учетом всех положенных выплат составляет </w:t>
      </w:r>
      <w:r w:rsidR="00C30D84" w:rsidRPr="00EE628B">
        <w:rPr>
          <w:bCs w:val="0"/>
          <w:kern w:val="28"/>
          <w:szCs w:val="24"/>
        </w:rPr>
        <w:t xml:space="preserve">более </w:t>
      </w:r>
      <w:r w:rsidRPr="00EE628B">
        <w:rPr>
          <w:bCs w:val="0"/>
          <w:kern w:val="28"/>
          <w:szCs w:val="24"/>
        </w:rPr>
        <w:t>1</w:t>
      </w:r>
      <w:r w:rsidR="00C30D84" w:rsidRPr="00EE628B">
        <w:rPr>
          <w:bCs w:val="0"/>
          <w:kern w:val="28"/>
          <w:szCs w:val="24"/>
        </w:rPr>
        <w:t>5000</w:t>
      </w:r>
      <w:r w:rsidRPr="00EE628B">
        <w:rPr>
          <w:bCs w:val="0"/>
          <w:kern w:val="28"/>
          <w:szCs w:val="24"/>
        </w:rPr>
        <w:t xml:space="preserve"> рублей.</w:t>
      </w:r>
    </w:p>
    <w:p w:rsidR="00F65D22" w:rsidRPr="00EE628B" w:rsidRDefault="00F65D22" w:rsidP="006A367B">
      <w:pPr>
        <w:widowControl w:val="0"/>
        <w:jc w:val="center"/>
        <w:rPr>
          <w:bCs w:val="0"/>
          <w:kern w:val="28"/>
          <w:szCs w:val="24"/>
        </w:rPr>
      </w:pPr>
    </w:p>
    <w:p w:rsidR="00F65D22" w:rsidRPr="00EE628B" w:rsidRDefault="00F65D22" w:rsidP="006A367B">
      <w:pPr>
        <w:widowControl w:val="0"/>
        <w:jc w:val="center"/>
        <w:rPr>
          <w:i/>
          <w:kern w:val="28"/>
          <w:szCs w:val="24"/>
        </w:rPr>
      </w:pPr>
      <w:r w:rsidRPr="00EE628B">
        <w:rPr>
          <w:i/>
          <w:kern w:val="28"/>
          <w:szCs w:val="24"/>
        </w:rPr>
        <w:t>УСЛОВИЯ ПРОЖИВАНИЯ</w:t>
      </w:r>
    </w:p>
    <w:p w:rsidR="00F65D22" w:rsidRPr="00EE628B" w:rsidRDefault="00F65D22" w:rsidP="006A367B">
      <w:pPr>
        <w:ind w:firstLine="625"/>
        <w:jc w:val="both"/>
        <w:rPr>
          <w:bCs w:val="0"/>
          <w:kern w:val="28"/>
          <w:szCs w:val="24"/>
        </w:rPr>
      </w:pPr>
      <w:r w:rsidRPr="00EE628B">
        <w:rPr>
          <w:bCs w:val="0"/>
          <w:kern w:val="28"/>
          <w:szCs w:val="24"/>
        </w:rPr>
        <w:t xml:space="preserve">Для проживания кандидатов и курсантов </w:t>
      </w:r>
      <w:r w:rsidR="00C30D84" w:rsidRPr="00EE628B">
        <w:rPr>
          <w:bCs w:val="0"/>
          <w:kern w:val="28"/>
          <w:szCs w:val="24"/>
        </w:rPr>
        <w:t xml:space="preserve">в </w:t>
      </w:r>
      <w:r w:rsidR="006F5CA6" w:rsidRPr="00EE628B">
        <w:rPr>
          <w:bCs w:val="0"/>
          <w:kern w:val="28"/>
          <w:szCs w:val="24"/>
        </w:rPr>
        <w:t>вуз</w:t>
      </w:r>
      <w:r w:rsidR="00C30D84" w:rsidRPr="00EE628B">
        <w:rPr>
          <w:bCs w:val="0"/>
          <w:kern w:val="28"/>
          <w:szCs w:val="24"/>
        </w:rPr>
        <w:t>ах</w:t>
      </w:r>
      <w:r w:rsidRPr="00EE628B">
        <w:rPr>
          <w:bCs w:val="0"/>
          <w:kern w:val="28"/>
          <w:szCs w:val="24"/>
        </w:rPr>
        <w:t xml:space="preserve"> имеет благоустроенные жилые корпуса со спальными помещениями и местами общего пользования. В этих же корпусах оборудованы все необходимые помещения: туалетные и умывальные комнаты, кладовые, комнаты бытового обслуживания, комнаты досуга, спортивные уголки. Питание осуществляется в стационарной столовой, оборудованной с учетом прогрессивных технологий для создания максимального комфорта и обеспечения требований к производству. Приготовлением пищи занимаются специализированные организации с высококлассными специалистами, профессиональные способности которых позволяют приготовить вкусную, доброкачественную и разнообразную пищу по установленным нормам продовольственных пайков с элементами шведского стола.</w:t>
      </w:r>
    </w:p>
    <w:p w:rsidR="00F65D22" w:rsidRPr="00EE628B" w:rsidRDefault="00F65D22" w:rsidP="006A367B">
      <w:pPr>
        <w:ind w:firstLine="625"/>
        <w:jc w:val="both"/>
        <w:rPr>
          <w:bCs w:val="0"/>
          <w:kern w:val="28"/>
          <w:szCs w:val="24"/>
        </w:rPr>
      </w:pPr>
      <w:r w:rsidRPr="00EE628B">
        <w:rPr>
          <w:bCs w:val="0"/>
          <w:kern w:val="28"/>
          <w:szCs w:val="24"/>
        </w:rPr>
        <w:t xml:space="preserve">Прием пищи осуществляется три раза в сутки в соответствии с распорядком дня. Командованием проводится жесткий </w:t>
      </w:r>
      <w:proofErr w:type="gramStart"/>
      <w:r w:rsidRPr="00EE628B">
        <w:rPr>
          <w:bCs w:val="0"/>
          <w:kern w:val="28"/>
          <w:szCs w:val="24"/>
        </w:rPr>
        <w:t>контроль за</w:t>
      </w:r>
      <w:proofErr w:type="gramEnd"/>
      <w:r w:rsidRPr="00EE628B">
        <w:rPr>
          <w:bCs w:val="0"/>
          <w:kern w:val="28"/>
          <w:szCs w:val="24"/>
        </w:rPr>
        <w:t xml:space="preserve"> полноценностью питания и качеством приготовления пищи с соблюдением установленных санитарных правил.</w:t>
      </w:r>
    </w:p>
    <w:p w:rsidR="00067790" w:rsidRPr="00EE628B" w:rsidRDefault="00067790" w:rsidP="006A367B">
      <w:pPr>
        <w:ind w:firstLine="625"/>
        <w:jc w:val="both"/>
        <w:rPr>
          <w:bCs w:val="0"/>
          <w:kern w:val="28"/>
          <w:szCs w:val="24"/>
        </w:rPr>
      </w:pPr>
    </w:p>
    <w:p w:rsidR="00067790" w:rsidRPr="00EE628B" w:rsidRDefault="00067790" w:rsidP="006A367B">
      <w:pPr>
        <w:pStyle w:val="a3"/>
        <w:spacing w:before="0" w:beforeAutospacing="0" w:after="0" w:afterAutospacing="0"/>
        <w:jc w:val="center"/>
        <w:rPr>
          <w:b/>
          <w:i/>
          <w:sz w:val="28"/>
        </w:rPr>
      </w:pPr>
      <w:r w:rsidRPr="00EE628B">
        <w:rPr>
          <w:rFonts w:eastAsia="+mn-ea"/>
          <w:b/>
          <w:bCs/>
          <w:i/>
          <w:kern w:val="24"/>
          <w:sz w:val="28"/>
        </w:rPr>
        <w:t>ПОСЛЕ ОКОНЧАНИЯ ВОЕННО-УЧЕБНОГО ЗАВЕДЕНИЯ ВОЕННОСЛУЖАЩИЙ:</w:t>
      </w:r>
    </w:p>
    <w:p w:rsidR="00067790" w:rsidRPr="00EE628B" w:rsidRDefault="00067790" w:rsidP="006A367B">
      <w:pPr>
        <w:pStyle w:val="a4"/>
        <w:numPr>
          <w:ilvl w:val="0"/>
          <w:numId w:val="7"/>
        </w:numPr>
        <w:jc w:val="both"/>
        <w:rPr>
          <w:sz w:val="28"/>
        </w:rPr>
      </w:pPr>
      <w:r w:rsidRPr="00EE628B">
        <w:rPr>
          <w:rFonts w:eastAsia="+mn-ea"/>
          <w:kern w:val="24"/>
          <w:sz w:val="28"/>
          <w:u w:val="single"/>
        </w:rPr>
        <w:t>получает диплом</w:t>
      </w:r>
      <w:r w:rsidRPr="00EE628B">
        <w:rPr>
          <w:rFonts w:eastAsia="+mn-ea"/>
          <w:kern w:val="24"/>
          <w:sz w:val="28"/>
        </w:rPr>
        <w:t xml:space="preserve"> общегосударственного образца с востребованной гражданской специальностью; </w:t>
      </w:r>
    </w:p>
    <w:p w:rsidR="00067790" w:rsidRPr="00EE628B" w:rsidRDefault="00067790" w:rsidP="006A367B">
      <w:pPr>
        <w:pStyle w:val="a4"/>
        <w:numPr>
          <w:ilvl w:val="0"/>
          <w:numId w:val="7"/>
        </w:numPr>
        <w:jc w:val="both"/>
        <w:rPr>
          <w:sz w:val="28"/>
        </w:rPr>
      </w:pPr>
      <w:r w:rsidRPr="00EE628B">
        <w:rPr>
          <w:rFonts w:eastAsia="+mn-ea"/>
          <w:kern w:val="24"/>
          <w:sz w:val="28"/>
          <w:u w:val="single"/>
        </w:rPr>
        <w:t>гарантированное трудоустройство</w:t>
      </w:r>
      <w:r w:rsidRPr="00EE628B">
        <w:rPr>
          <w:rFonts w:eastAsia="+mn-ea"/>
          <w:kern w:val="24"/>
          <w:sz w:val="28"/>
        </w:rPr>
        <w:t xml:space="preserve"> по окончании учебного заведения;</w:t>
      </w:r>
    </w:p>
    <w:p w:rsidR="00067790" w:rsidRPr="00EE628B" w:rsidRDefault="00067790" w:rsidP="006A367B">
      <w:pPr>
        <w:pStyle w:val="a4"/>
        <w:numPr>
          <w:ilvl w:val="0"/>
          <w:numId w:val="7"/>
        </w:numPr>
        <w:jc w:val="both"/>
        <w:rPr>
          <w:sz w:val="28"/>
        </w:rPr>
      </w:pPr>
      <w:r w:rsidRPr="00EE628B">
        <w:rPr>
          <w:rFonts w:eastAsia="+mn-ea"/>
          <w:kern w:val="24"/>
          <w:sz w:val="28"/>
          <w:u w:val="single"/>
        </w:rPr>
        <w:t>средняя заработная плата лейтенанта от 45 тыс. руб</w:t>
      </w:r>
      <w:r w:rsidRPr="00EE628B">
        <w:rPr>
          <w:rFonts w:eastAsia="+mn-ea"/>
          <w:kern w:val="24"/>
          <w:sz w:val="28"/>
        </w:rPr>
        <w:t>.;</w:t>
      </w:r>
    </w:p>
    <w:p w:rsidR="00067790" w:rsidRPr="00EE628B" w:rsidRDefault="00067790" w:rsidP="006A367B">
      <w:pPr>
        <w:pStyle w:val="a4"/>
        <w:numPr>
          <w:ilvl w:val="0"/>
          <w:numId w:val="7"/>
        </w:numPr>
        <w:jc w:val="both"/>
        <w:rPr>
          <w:sz w:val="28"/>
        </w:rPr>
      </w:pPr>
      <w:r w:rsidRPr="00EE628B">
        <w:rPr>
          <w:rFonts w:eastAsia="+mn-ea"/>
          <w:kern w:val="24"/>
          <w:sz w:val="28"/>
          <w:u w:val="single"/>
        </w:rPr>
        <w:t>наличие надбавок к зарплате</w:t>
      </w:r>
      <w:r w:rsidRPr="00EE628B">
        <w:rPr>
          <w:rFonts w:eastAsia="+mn-ea"/>
          <w:kern w:val="24"/>
          <w:sz w:val="28"/>
        </w:rPr>
        <w:t>: за занятия спортом за работу со сведениями, составляющими государственную тайну за особые условия службы и другие (до 180% от должностного оклада);</w:t>
      </w:r>
    </w:p>
    <w:p w:rsidR="00067790" w:rsidRPr="00EE628B" w:rsidRDefault="00067790" w:rsidP="006A367B">
      <w:pPr>
        <w:pStyle w:val="a4"/>
        <w:numPr>
          <w:ilvl w:val="0"/>
          <w:numId w:val="7"/>
        </w:numPr>
        <w:jc w:val="both"/>
        <w:rPr>
          <w:sz w:val="28"/>
        </w:rPr>
      </w:pPr>
      <w:r w:rsidRPr="00EE628B">
        <w:rPr>
          <w:rFonts w:eastAsia="+mn-ea"/>
          <w:kern w:val="24"/>
          <w:sz w:val="28"/>
          <w:u w:val="single"/>
        </w:rPr>
        <w:t>рост размера денежного содержания в зависимости от выслуги лет</w:t>
      </w:r>
      <w:r w:rsidRPr="00EE628B">
        <w:rPr>
          <w:rFonts w:eastAsia="+mn-ea"/>
          <w:kern w:val="24"/>
          <w:sz w:val="28"/>
        </w:rPr>
        <w:t xml:space="preserve">; </w:t>
      </w:r>
    </w:p>
    <w:p w:rsidR="00067790" w:rsidRPr="00EE628B" w:rsidRDefault="00067790" w:rsidP="006A367B">
      <w:pPr>
        <w:pStyle w:val="a4"/>
        <w:numPr>
          <w:ilvl w:val="0"/>
          <w:numId w:val="7"/>
        </w:numPr>
        <w:jc w:val="both"/>
        <w:rPr>
          <w:sz w:val="28"/>
        </w:rPr>
      </w:pPr>
      <w:r w:rsidRPr="00EE628B">
        <w:rPr>
          <w:rFonts w:eastAsia="+mn-ea"/>
          <w:kern w:val="24"/>
          <w:sz w:val="28"/>
          <w:u w:val="single"/>
        </w:rPr>
        <w:t>бесплатный проезд к месту проведения отпуска</w:t>
      </w:r>
      <w:r w:rsidRPr="00EE628B">
        <w:rPr>
          <w:rFonts w:eastAsia="+mn-ea"/>
          <w:kern w:val="24"/>
          <w:sz w:val="28"/>
        </w:rPr>
        <w:t xml:space="preserve"> и обратно;</w:t>
      </w:r>
    </w:p>
    <w:p w:rsidR="00067790" w:rsidRPr="00EE628B" w:rsidRDefault="00067790" w:rsidP="006A367B">
      <w:pPr>
        <w:pStyle w:val="a4"/>
        <w:numPr>
          <w:ilvl w:val="0"/>
          <w:numId w:val="7"/>
        </w:numPr>
        <w:jc w:val="both"/>
        <w:rPr>
          <w:sz w:val="28"/>
        </w:rPr>
      </w:pPr>
      <w:r w:rsidRPr="00EE628B">
        <w:rPr>
          <w:rFonts w:eastAsia="+mn-ea"/>
          <w:kern w:val="24"/>
          <w:sz w:val="28"/>
        </w:rPr>
        <w:t>обеспечение служебным жильем по месту службы;</w:t>
      </w:r>
    </w:p>
    <w:p w:rsidR="00067790" w:rsidRPr="00EE628B" w:rsidRDefault="00067790" w:rsidP="006A367B">
      <w:pPr>
        <w:pStyle w:val="a4"/>
        <w:numPr>
          <w:ilvl w:val="0"/>
          <w:numId w:val="7"/>
        </w:numPr>
        <w:jc w:val="both"/>
        <w:rPr>
          <w:sz w:val="28"/>
        </w:rPr>
      </w:pPr>
      <w:r w:rsidRPr="00EE628B">
        <w:rPr>
          <w:rFonts w:eastAsia="+mn-ea"/>
          <w:kern w:val="24"/>
          <w:sz w:val="28"/>
          <w:u w:val="single"/>
        </w:rPr>
        <w:t>бесплатное обеспечение жильем</w:t>
      </w:r>
      <w:r w:rsidRPr="00EE628B">
        <w:rPr>
          <w:rFonts w:eastAsia="+mn-ea"/>
          <w:kern w:val="24"/>
          <w:sz w:val="28"/>
        </w:rPr>
        <w:t xml:space="preserve"> военнослужащего и членов его семьи при увольнении в запас;</w:t>
      </w:r>
    </w:p>
    <w:p w:rsidR="00067790" w:rsidRPr="00EE628B" w:rsidRDefault="00067790" w:rsidP="006A367B">
      <w:pPr>
        <w:pStyle w:val="a4"/>
        <w:numPr>
          <w:ilvl w:val="0"/>
          <w:numId w:val="7"/>
        </w:numPr>
        <w:jc w:val="both"/>
        <w:rPr>
          <w:sz w:val="28"/>
        </w:rPr>
      </w:pPr>
      <w:r w:rsidRPr="00EE628B">
        <w:rPr>
          <w:rFonts w:eastAsia="+mn-ea"/>
          <w:kern w:val="24"/>
          <w:sz w:val="28"/>
          <w:u w:val="single"/>
        </w:rPr>
        <w:t>выход на пенсию в 50 лет</w:t>
      </w:r>
      <w:r w:rsidRPr="00EE628B">
        <w:rPr>
          <w:rFonts w:eastAsia="+mn-ea"/>
          <w:kern w:val="24"/>
          <w:sz w:val="28"/>
        </w:rPr>
        <w:t xml:space="preserve"> (25000-40000 руб.)</w:t>
      </w:r>
    </w:p>
    <w:p w:rsidR="00EE628B" w:rsidRDefault="00EE628B" w:rsidP="006A367B">
      <w:pPr>
        <w:jc w:val="center"/>
        <w:rPr>
          <w:b/>
        </w:rPr>
      </w:pPr>
    </w:p>
    <w:p w:rsidR="00EE628B" w:rsidRDefault="00EE628B" w:rsidP="006A367B">
      <w:pPr>
        <w:jc w:val="center"/>
        <w:rPr>
          <w:b/>
        </w:rPr>
      </w:pPr>
    </w:p>
    <w:p w:rsidR="00EE628B" w:rsidRDefault="00EE628B" w:rsidP="006A367B">
      <w:pPr>
        <w:jc w:val="center"/>
        <w:rPr>
          <w:b/>
        </w:rPr>
      </w:pPr>
    </w:p>
    <w:p w:rsidR="00EE628B" w:rsidRDefault="00EE628B" w:rsidP="006A367B">
      <w:pPr>
        <w:jc w:val="center"/>
        <w:rPr>
          <w:b/>
        </w:rPr>
      </w:pPr>
    </w:p>
    <w:p w:rsidR="00890C73" w:rsidRPr="00890C73" w:rsidRDefault="00890C73" w:rsidP="006A367B">
      <w:pPr>
        <w:jc w:val="center"/>
        <w:rPr>
          <w:b/>
        </w:rPr>
      </w:pPr>
      <w:r w:rsidRPr="00890C73">
        <w:rPr>
          <w:b/>
        </w:rPr>
        <w:lastRenderedPageBreak/>
        <w:t>5. Сравнение возможностей обучения в гражданском высшем учебном заведении на бюджетной или коммерческой основе, и военно-учебном заведении МОРФ</w:t>
      </w:r>
    </w:p>
    <w:tbl>
      <w:tblPr>
        <w:tblStyle w:val="a7"/>
        <w:tblW w:w="9606" w:type="dxa"/>
        <w:tblLook w:val="0420" w:firstRow="1" w:lastRow="0" w:firstColumn="0" w:lastColumn="0" w:noHBand="0" w:noVBand="1"/>
      </w:tblPr>
      <w:tblGrid>
        <w:gridCol w:w="3369"/>
        <w:gridCol w:w="1559"/>
        <w:gridCol w:w="1984"/>
        <w:gridCol w:w="2694"/>
      </w:tblGrid>
      <w:tr w:rsidR="00890C73" w:rsidRPr="00890C73" w:rsidTr="0064161B">
        <w:trPr>
          <w:trHeight w:val="276"/>
          <w:tblHeader/>
        </w:trPr>
        <w:tc>
          <w:tcPr>
            <w:tcW w:w="3369" w:type="dxa"/>
            <w:vMerge w:val="restart"/>
            <w:vAlign w:val="center"/>
            <w:hideMark/>
          </w:tcPr>
          <w:p w:rsidR="00890C73" w:rsidRPr="00890C73" w:rsidRDefault="00890C73" w:rsidP="006A367B">
            <w:pPr>
              <w:jc w:val="center"/>
              <w:rPr>
                <w:bCs w:val="0"/>
                <w:color w:val="auto"/>
                <w:sz w:val="24"/>
                <w:szCs w:val="24"/>
              </w:rPr>
            </w:pPr>
            <w:r w:rsidRPr="00890C73">
              <w:rPr>
                <w:b/>
                <w:color w:val="auto"/>
                <w:kern w:val="24"/>
                <w:sz w:val="24"/>
                <w:szCs w:val="24"/>
              </w:rPr>
              <w:t>Показатели</w:t>
            </w:r>
          </w:p>
        </w:tc>
        <w:tc>
          <w:tcPr>
            <w:tcW w:w="3543" w:type="dxa"/>
            <w:gridSpan w:val="2"/>
            <w:vAlign w:val="center"/>
            <w:hideMark/>
          </w:tcPr>
          <w:p w:rsidR="00890C73" w:rsidRPr="00890C73" w:rsidRDefault="00890C73" w:rsidP="006A367B">
            <w:pPr>
              <w:jc w:val="center"/>
              <w:rPr>
                <w:bCs w:val="0"/>
                <w:color w:val="auto"/>
                <w:sz w:val="24"/>
                <w:szCs w:val="24"/>
              </w:rPr>
            </w:pPr>
            <w:r w:rsidRPr="00890C73">
              <w:rPr>
                <w:b/>
                <w:color w:val="auto"/>
                <w:kern w:val="24"/>
                <w:sz w:val="24"/>
                <w:szCs w:val="24"/>
              </w:rPr>
              <w:t>Гражданский ВУЗ</w:t>
            </w:r>
          </w:p>
        </w:tc>
        <w:tc>
          <w:tcPr>
            <w:tcW w:w="2694" w:type="dxa"/>
            <w:vMerge w:val="restart"/>
            <w:vAlign w:val="center"/>
            <w:hideMark/>
          </w:tcPr>
          <w:p w:rsidR="00890C73" w:rsidRPr="00890C73" w:rsidRDefault="00890C73" w:rsidP="006A367B">
            <w:pPr>
              <w:jc w:val="center"/>
              <w:rPr>
                <w:bCs w:val="0"/>
                <w:color w:val="auto"/>
                <w:sz w:val="24"/>
                <w:szCs w:val="24"/>
              </w:rPr>
            </w:pPr>
            <w:r w:rsidRPr="00890C73">
              <w:rPr>
                <w:b/>
                <w:color w:val="auto"/>
                <w:kern w:val="24"/>
                <w:sz w:val="24"/>
                <w:szCs w:val="24"/>
              </w:rPr>
              <w:t>Военный ВУЗ</w:t>
            </w:r>
          </w:p>
        </w:tc>
      </w:tr>
      <w:tr w:rsidR="00890C73" w:rsidRPr="00890C73" w:rsidTr="0064161B">
        <w:trPr>
          <w:trHeight w:val="551"/>
          <w:tblHeader/>
        </w:trPr>
        <w:tc>
          <w:tcPr>
            <w:tcW w:w="3369" w:type="dxa"/>
            <w:vMerge/>
            <w:vAlign w:val="center"/>
            <w:hideMark/>
          </w:tcPr>
          <w:p w:rsidR="00890C73" w:rsidRPr="00890C73" w:rsidRDefault="00890C73" w:rsidP="006A367B">
            <w:pPr>
              <w:jc w:val="center"/>
              <w:rPr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  <w:hideMark/>
          </w:tcPr>
          <w:p w:rsidR="00890C73" w:rsidRPr="00890C73" w:rsidRDefault="00890C73" w:rsidP="006A367B">
            <w:pPr>
              <w:jc w:val="center"/>
              <w:rPr>
                <w:bCs w:val="0"/>
                <w:color w:val="auto"/>
                <w:sz w:val="24"/>
                <w:szCs w:val="24"/>
              </w:rPr>
            </w:pPr>
            <w:r w:rsidRPr="00890C73">
              <w:rPr>
                <w:bCs w:val="0"/>
                <w:color w:val="auto"/>
                <w:kern w:val="24"/>
                <w:sz w:val="24"/>
                <w:szCs w:val="24"/>
              </w:rPr>
              <w:t>Бюджетная основа</w:t>
            </w:r>
          </w:p>
        </w:tc>
        <w:tc>
          <w:tcPr>
            <w:tcW w:w="1984" w:type="dxa"/>
            <w:vAlign w:val="center"/>
            <w:hideMark/>
          </w:tcPr>
          <w:p w:rsidR="00890C73" w:rsidRPr="00890C73" w:rsidRDefault="00890C73" w:rsidP="006A367B">
            <w:pPr>
              <w:jc w:val="center"/>
              <w:rPr>
                <w:bCs w:val="0"/>
                <w:color w:val="auto"/>
                <w:sz w:val="24"/>
                <w:szCs w:val="24"/>
              </w:rPr>
            </w:pPr>
            <w:r w:rsidRPr="00890C73">
              <w:rPr>
                <w:bCs w:val="0"/>
                <w:color w:val="auto"/>
                <w:kern w:val="24"/>
                <w:sz w:val="24"/>
                <w:szCs w:val="24"/>
              </w:rPr>
              <w:t>Коммерческая основа</w:t>
            </w:r>
          </w:p>
        </w:tc>
        <w:tc>
          <w:tcPr>
            <w:tcW w:w="2694" w:type="dxa"/>
            <w:vMerge/>
            <w:hideMark/>
          </w:tcPr>
          <w:p w:rsidR="00890C73" w:rsidRPr="00890C73" w:rsidRDefault="00890C73" w:rsidP="006A367B">
            <w:pPr>
              <w:rPr>
                <w:bCs w:val="0"/>
                <w:color w:val="auto"/>
                <w:sz w:val="24"/>
                <w:szCs w:val="24"/>
              </w:rPr>
            </w:pPr>
          </w:p>
        </w:tc>
      </w:tr>
      <w:tr w:rsidR="00890C73" w:rsidRPr="00890C73" w:rsidTr="00890C73">
        <w:trPr>
          <w:trHeight w:val="277"/>
        </w:trPr>
        <w:tc>
          <w:tcPr>
            <w:tcW w:w="3369" w:type="dxa"/>
            <w:hideMark/>
          </w:tcPr>
          <w:p w:rsidR="00890C73" w:rsidRPr="00890C73" w:rsidRDefault="00890C73" w:rsidP="006A367B">
            <w:pPr>
              <w:rPr>
                <w:bCs w:val="0"/>
                <w:color w:val="auto"/>
                <w:sz w:val="24"/>
                <w:szCs w:val="24"/>
              </w:rPr>
            </w:pPr>
            <w:r w:rsidRPr="00890C73">
              <w:rPr>
                <w:bCs w:val="0"/>
                <w:color w:val="auto"/>
                <w:kern w:val="24"/>
                <w:sz w:val="24"/>
                <w:szCs w:val="24"/>
              </w:rPr>
              <w:t>Оплата обучения</w:t>
            </w:r>
          </w:p>
        </w:tc>
        <w:tc>
          <w:tcPr>
            <w:tcW w:w="1559" w:type="dxa"/>
            <w:hideMark/>
          </w:tcPr>
          <w:p w:rsidR="00890C73" w:rsidRPr="00890C73" w:rsidRDefault="00890C73" w:rsidP="006A367B">
            <w:pPr>
              <w:jc w:val="center"/>
              <w:rPr>
                <w:bCs w:val="0"/>
                <w:color w:val="auto"/>
                <w:sz w:val="24"/>
                <w:szCs w:val="24"/>
              </w:rPr>
            </w:pPr>
            <w:r w:rsidRPr="0064161B">
              <w:rPr>
                <w:color w:val="auto"/>
                <w:kern w:val="24"/>
                <w:sz w:val="24"/>
                <w:szCs w:val="24"/>
              </w:rPr>
              <w:t>нет</w:t>
            </w:r>
          </w:p>
        </w:tc>
        <w:tc>
          <w:tcPr>
            <w:tcW w:w="1984" w:type="dxa"/>
            <w:hideMark/>
          </w:tcPr>
          <w:p w:rsidR="00890C73" w:rsidRPr="00890C73" w:rsidRDefault="00890C73" w:rsidP="006A367B">
            <w:pPr>
              <w:jc w:val="center"/>
              <w:rPr>
                <w:bCs w:val="0"/>
                <w:color w:val="auto"/>
                <w:sz w:val="24"/>
                <w:szCs w:val="24"/>
              </w:rPr>
            </w:pPr>
            <w:r w:rsidRPr="0064161B">
              <w:rPr>
                <w:color w:val="auto"/>
                <w:kern w:val="24"/>
                <w:sz w:val="24"/>
                <w:szCs w:val="24"/>
              </w:rPr>
              <w:t xml:space="preserve">(до 120 </w:t>
            </w:r>
            <w:proofErr w:type="spellStart"/>
            <w:r w:rsidRPr="0064161B">
              <w:rPr>
                <w:color w:val="auto"/>
                <w:kern w:val="24"/>
                <w:sz w:val="24"/>
                <w:szCs w:val="24"/>
              </w:rPr>
              <w:t>т.р</w:t>
            </w:r>
            <w:proofErr w:type="spellEnd"/>
            <w:r w:rsidRPr="0064161B">
              <w:rPr>
                <w:color w:val="auto"/>
                <w:kern w:val="24"/>
                <w:sz w:val="24"/>
                <w:szCs w:val="24"/>
              </w:rPr>
              <w:t>. за семестр)</w:t>
            </w:r>
          </w:p>
        </w:tc>
        <w:tc>
          <w:tcPr>
            <w:tcW w:w="2694" w:type="dxa"/>
            <w:hideMark/>
          </w:tcPr>
          <w:p w:rsidR="00890C73" w:rsidRPr="00890C73" w:rsidRDefault="00890C73" w:rsidP="006A367B">
            <w:pPr>
              <w:jc w:val="center"/>
              <w:rPr>
                <w:bCs w:val="0"/>
                <w:color w:val="auto"/>
                <w:sz w:val="24"/>
                <w:szCs w:val="24"/>
              </w:rPr>
            </w:pPr>
            <w:r w:rsidRPr="0064161B">
              <w:rPr>
                <w:color w:val="auto"/>
                <w:kern w:val="24"/>
                <w:sz w:val="24"/>
                <w:szCs w:val="24"/>
              </w:rPr>
              <w:t>нет</w:t>
            </w:r>
          </w:p>
        </w:tc>
      </w:tr>
      <w:tr w:rsidR="00890C73" w:rsidRPr="00890C73" w:rsidTr="00890C73">
        <w:trPr>
          <w:trHeight w:val="551"/>
        </w:trPr>
        <w:tc>
          <w:tcPr>
            <w:tcW w:w="3369" w:type="dxa"/>
            <w:hideMark/>
          </w:tcPr>
          <w:p w:rsidR="00890C73" w:rsidRPr="00890C73" w:rsidRDefault="00890C73" w:rsidP="006A367B">
            <w:pPr>
              <w:rPr>
                <w:bCs w:val="0"/>
                <w:color w:val="auto"/>
                <w:sz w:val="24"/>
                <w:szCs w:val="24"/>
              </w:rPr>
            </w:pPr>
            <w:r w:rsidRPr="00890C73">
              <w:rPr>
                <w:bCs w:val="0"/>
                <w:color w:val="auto"/>
                <w:kern w:val="24"/>
                <w:sz w:val="24"/>
                <w:szCs w:val="24"/>
              </w:rPr>
              <w:t>Стипендия</w:t>
            </w:r>
          </w:p>
        </w:tc>
        <w:tc>
          <w:tcPr>
            <w:tcW w:w="1559" w:type="dxa"/>
            <w:hideMark/>
          </w:tcPr>
          <w:p w:rsidR="00890C73" w:rsidRPr="00890C73" w:rsidRDefault="00890C73" w:rsidP="006A367B">
            <w:pPr>
              <w:jc w:val="center"/>
              <w:rPr>
                <w:bCs w:val="0"/>
                <w:color w:val="auto"/>
                <w:sz w:val="24"/>
                <w:szCs w:val="24"/>
              </w:rPr>
            </w:pPr>
            <w:r w:rsidRPr="00890C73">
              <w:rPr>
                <w:color w:val="auto"/>
                <w:kern w:val="24"/>
                <w:sz w:val="24"/>
                <w:szCs w:val="24"/>
              </w:rPr>
              <w:t>+</w:t>
            </w:r>
          </w:p>
          <w:p w:rsidR="00890C73" w:rsidRPr="00890C73" w:rsidRDefault="00890C73" w:rsidP="006A367B">
            <w:pPr>
              <w:jc w:val="center"/>
              <w:rPr>
                <w:bCs w:val="0"/>
                <w:color w:val="auto"/>
                <w:sz w:val="24"/>
                <w:szCs w:val="24"/>
              </w:rPr>
            </w:pPr>
            <w:r w:rsidRPr="00890C73">
              <w:rPr>
                <w:color w:val="auto"/>
                <w:kern w:val="24"/>
                <w:sz w:val="24"/>
                <w:szCs w:val="24"/>
              </w:rPr>
              <w:t xml:space="preserve">(2850р+РК в </w:t>
            </w:r>
            <w:proofErr w:type="spellStart"/>
            <w:r w:rsidRPr="00890C73">
              <w:rPr>
                <w:color w:val="auto"/>
                <w:kern w:val="24"/>
                <w:sz w:val="24"/>
                <w:szCs w:val="24"/>
              </w:rPr>
              <w:t>УрФУ</w:t>
            </w:r>
            <w:proofErr w:type="spellEnd"/>
            <w:r w:rsidRPr="00890C73">
              <w:rPr>
                <w:color w:val="auto"/>
                <w:kern w:val="24"/>
                <w:sz w:val="24"/>
                <w:szCs w:val="24"/>
              </w:rPr>
              <w:t>)</w:t>
            </w:r>
          </w:p>
        </w:tc>
        <w:tc>
          <w:tcPr>
            <w:tcW w:w="1984" w:type="dxa"/>
            <w:hideMark/>
          </w:tcPr>
          <w:p w:rsidR="00890C73" w:rsidRPr="00890C73" w:rsidRDefault="00890C73" w:rsidP="006A367B">
            <w:pPr>
              <w:jc w:val="center"/>
              <w:rPr>
                <w:bCs w:val="0"/>
                <w:color w:val="auto"/>
                <w:sz w:val="24"/>
                <w:szCs w:val="24"/>
              </w:rPr>
            </w:pPr>
            <w:r w:rsidRPr="0064161B">
              <w:rPr>
                <w:color w:val="auto"/>
                <w:kern w:val="24"/>
                <w:sz w:val="24"/>
                <w:szCs w:val="24"/>
              </w:rPr>
              <w:t>нет</w:t>
            </w:r>
          </w:p>
        </w:tc>
        <w:tc>
          <w:tcPr>
            <w:tcW w:w="2694" w:type="dxa"/>
            <w:hideMark/>
          </w:tcPr>
          <w:p w:rsidR="00890C73" w:rsidRPr="00890C73" w:rsidRDefault="00890C73" w:rsidP="006A367B">
            <w:pPr>
              <w:jc w:val="center"/>
              <w:rPr>
                <w:bCs w:val="0"/>
                <w:color w:val="auto"/>
                <w:sz w:val="24"/>
                <w:szCs w:val="24"/>
              </w:rPr>
            </w:pPr>
            <w:r w:rsidRPr="00890C73">
              <w:rPr>
                <w:color w:val="auto"/>
                <w:kern w:val="24"/>
                <w:sz w:val="24"/>
                <w:szCs w:val="24"/>
              </w:rPr>
              <w:t xml:space="preserve">+ </w:t>
            </w:r>
          </w:p>
          <w:p w:rsidR="00890C73" w:rsidRPr="00890C73" w:rsidRDefault="00890C73" w:rsidP="006A367B">
            <w:pPr>
              <w:jc w:val="center"/>
              <w:rPr>
                <w:bCs w:val="0"/>
                <w:color w:val="auto"/>
                <w:sz w:val="24"/>
                <w:szCs w:val="24"/>
              </w:rPr>
            </w:pPr>
            <w:r w:rsidRPr="00890C73">
              <w:rPr>
                <w:color w:val="auto"/>
                <w:kern w:val="24"/>
                <w:sz w:val="24"/>
                <w:szCs w:val="24"/>
              </w:rPr>
              <w:t xml:space="preserve">(15-20 </w:t>
            </w:r>
            <w:proofErr w:type="spellStart"/>
            <w:r w:rsidRPr="00890C73">
              <w:rPr>
                <w:color w:val="auto"/>
                <w:kern w:val="24"/>
                <w:sz w:val="24"/>
                <w:szCs w:val="24"/>
              </w:rPr>
              <w:t>т.р</w:t>
            </w:r>
            <w:proofErr w:type="spellEnd"/>
            <w:r w:rsidRPr="00890C73">
              <w:rPr>
                <w:color w:val="auto"/>
                <w:kern w:val="24"/>
                <w:sz w:val="24"/>
                <w:szCs w:val="24"/>
              </w:rPr>
              <w:t>. со 2 курса)</w:t>
            </w:r>
          </w:p>
        </w:tc>
      </w:tr>
      <w:tr w:rsidR="00890C73" w:rsidRPr="00890C73" w:rsidTr="00890C73">
        <w:trPr>
          <w:trHeight w:val="273"/>
        </w:trPr>
        <w:tc>
          <w:tcPr>
            <w:tcW w:w="3369" w:type="dxa"/>
            <w:hideMark/>
          </w:tcPr>
          <w:p w:rsidR="00890C73" w:rsidRPr="00890C73" w:rsidRDefault="00890C73" w:rsidP="006A367B">
            <w:pPr>
              <w:rPr>
                <w:bCs w:val="0"/>
                <w:color w:val="auto"/>
                <w:sz w:val="24"/>
                <w:szCs w:val="24"/>
              </w:rPr>
            </w:pPr>
            <w:r w:rsidRPr="00890C73">
              <w:rPr>
                <w:bCs w:val="0"/>
                <w:color w:val="auto"/>
                <w:kern w:val="24"/>
                <w:sz w:val="24"/>
                <w:szCs w:val="24"/>
              </w:rPr>
              <w:t>Бесплатное проживание в период обучения</w:t>
            </w:r>
          </w:p>
        </w:tc>
        <w:tc>
          <w:tcPr>
            <w:tcW w:w="1559" w:type="dxa"/>
            <w:hideMark/>
          </w:tcPr>
          <w:p w:rsidR="0064161B" w:rsidRPr="0064161B" w:rsidRDefault="00890C73" w:rsidP="006A367B">
            <w:pPr>
              <w:jc w:val="center"/>
              <w:rPr>
                <w:color w:val="auto"/>
                <w:kern w:val="24"/>
                <w:sz w:val="24"/>
                <w:szCs w:val="24"/>
              </w:rPr>
            </w:pPr>
            <w:r w:rsidRPr="00890C73">
              <w:rPr>
                <w:color w:val="auto"/>
                <w:kern w:val="24"/>
                <w:sz w:val="24"/>
                <w:szCs w:val="24"/>
              </w:rPr>
              <w:t>+</w:t>
            </w:r>
            <w:r w:rsidR="0064161B" w:rsidRPr="0064161B">
              <w:rPr>
                <w:color w:val="auto"/>
                <w:kern w:val="24"/>
                <w:sz w:val="24"/>
                <w:szCs w:val="24"/>
              </w:rPr>
              <w:t xml:space="preserve"> </w:t>
            </w:r>
          </w:p>
          <w:p w:rsidR="00890C73" w:rsidRPr="00890C73" w:rsidRDefault="0064161B" w:rsidP="006A367B">
            <w:pPr>
              <w:jc w:val="center"/>
              <w:rPr>
                <w:bCs w:val="0"/>
                <w:color w:val="auto"/>
                <w:sz w:val="24"/>
                <w:szCs w:val="24"/>
              </w:rPr>
            </w:pPr>
            <w:r w:rsidRPr="0064161B">
              <w:rPr>
                <w:color w:val="auto"/>
                <w:kern w:val="24"/>
                <w:sz w:val="24"/>
                <w:szCs w:val="24"/>
              </w:rPr>
              <w:t>(от 20 до 43 рублей за койко-место в месяц)</w:t>
            </w:r>
          </w:p>
        </w:tc>
        <w:tc>
          <w:tcPr>
            <w:tcW w:w="1984" w:type="dxa"/>
            <w:hideMark/>
          </w:tcPr>
          <w:p w:rsidR="00890C73" w:rsidRPr="0064161B" w:rsidRDefault="00890C73" w:rsidP="006A367B">
            <w:pPr>
              <w:jc w:val="center"/>
              <w:rPr>
                <w:color w:val="auto"/>
                <w:kern w:val="24"/>
                <w:sz w:val="24"/>
                <w:szCs w:val="24"/>
              </w:rPr>
            </w:pPr>
            <w:r w:rsidRPr="00890C73">
              <w:rPr>
                <w:color w:val="auto"/>
                <w:kern w:val="24"/>
                <w:sz w:val="24"/>
                <w:szCs w:val="24"/>
              </w:rPr>
              <w:t>-</w:t>
            </w:r>
          </w:p>
          <w:p w:rsidR="00890C73" w:rsidRPr="00890C73" w:rsidRDefault="0064161B" w:rsidP="006A367B">
            <w:pPr>
              <w:jc w:val="center"/>
              <w:rPr>
                <w:bCs w:val="0"/>
                <w:color w:val="auto"/>
                <w:sz w:val="24"/>
                <w:szCs w:val="24"/>
              </w:rPr>
            </w:pPr>
            <w:r w:rsidRPr="0064161B">
              <w:rPr>
                <w:color w:val="auto"/>
                <w:kern w:val="24"/>
                <w:sz w:val="24"/>
                <w:szCs w:val="24"/>
              </w:rPr>
              <w:t xml:space="preserve">Поднаем жилья в городе 10-15 </w:t>
            </w:r>
            <w:proofErr w:type="spellStart"/>
            <w:r w:rsidRPr="0064161B">
              <w:rPr>
                <w:color w:val="auto"/>
                <w:kern w:val="24"/>
                <w:sz w:val="24"/>
                <w:szCs w:val="24"/>
              </w:rPr>
              <w:t>т.р</w:t>
            </w:r>
            <w:proofErr w:type="spellEnd"/>
            <w:r w:rsidRPr="0064161B">
              <w:rPr>
                <w:color w:val="auto"/>
                <w:kern w:val="24"/>
                <w:sz w:val="24"/>
                <w:szCs w:val="24"/>
              </w:rPr>
              <w:t>. в месяц</w:t>
            </w:r>
          </w:p>
        </w:tc>
        <w:tc>
          <w:tcPr>
            <w:tcW w:w="2694" w:type="dxa"/>
            <w:hideMark/>
          </w:tcPr>
          <w:p w:rsidR="00890C73" w:rsidRPr="0064161B" w:rsidRDefault="00890C73" w:rsidP="006A367B">
            <w:pPr>
              <w:jc w:val="center"/>
              <w:rPr>
                <w:color w:val="auto"/>
                <w:kern w:val="24"/>
                <w:sz w:val="24"/>
                <w:szCs w:val="24"/>
              </w:rPr>
            </w:pPr>
            <w:r w:rsidRPr="00890C73">
              <w:rPr>
                <w:color w:val="auto"/>
                <w:kern w:val="24"/>
                <w:sz w:val="24"/>
                <w:szCs w:val="24"/>
              </w:rPr>
              <w:t>+</w:t>
            </w:r>
          </w:p>
          <w:p w:rsidR="00890C73" w:rsidRPr="00890C73" w:rsidRDefault="0064161B" w:rsidP="006A367B">
            <w:pPr>
              <w:jc w:val="center"/>
              <w:rPr>
                <w:bCs w:val="0"/>
                <w:color w:val="auto"/>
                <w:sz w:val="24"/>
                <w:szCs w:val="24"/>
              </w:rPr>
            </w:pPr>
            <w:r w:rsidRPr="0064161B">
              <w:rPr>
                <w:color w:val="auto"/>
                <w:kern w:val="24"/>
                <w:sz w:val="24"/>
                <w:szCs w:val="24"/>
              </w:rPr>
              <w:t>(бесплатно)</w:t>
            </w:r>
          </w:p>
        </w:tc>
      </w:tr>
      <w:tr w:rsidR="00890C73" w:rsidRPr="00890C73" w:rsidTr="00890C73">
        <w:trPr>
          <w:trHeight w:val="280"/>
        </w:trPr>
        <w:tc>
          <w:tcPr>
            <w:tcW w:w="3369" w:type="dxa"/>
            <w:hideMark/>
          </w:tcPr>
          <w:p w:rsidR="00890C73" w:rsidRPr="00890C73" w:rsidRDefault="00890C73" w:rsidP="006A367B">
            <w:pPr>
              <w:rPr>
                <w:bCs w:val="0"/>
                <w:color w:val="auto"/>
                <w:sz w:val="24"/>
                <w:szCs w:val="24"/>
              </w:rPr>
            </w:pPr>
            <w:r w:rsidRPr="00890C73">
              <w:rPr>
                <w:bCs w:val="0"/>
                <w:color w:val="auto"/>
                <w:kern w:val="24"/>
                <w:sz w:val="24"/>
                <w:szCs w:val="24"/>
              </w:rPr>
              <w:t>Бесплатное (централизованное) питание</w:t>
            </w:r>
          </w:p>
        </w:tc>
        <w:tc>
          <w:tcPr>
            <w:tcW w:w="1559" w:type="dxa"/>
            <w:hideMark/>
          </w:tcPr>
          <w:p w:rsidR="00890C73" w:rsidRPr="00890C73" w:rsidRDefault="00890C73" w:rsidP="006A367B">
            <w:pPr>
              <w:jc w:val="center"/>
              <w:rPr>
                <w:bCs w:val="0"/>
                <w:color w:val="auto"/>
                <w:sz w:val="24"/>
                <w:szCs w:val="24"/>
              </w:rPr>
            </w:pPr>
            <w:r w:rsidRPr="00890C73">
              <w:rPr>
                <w:color w:val="auto"/>
                <w:kern w:val="24"/>
                <w:sz w:val="24"/>
                <w:szCs w:val="24"/>
              </w:rPr>
              <w:t>-</w:t>
            </w:r>
          </w:p>
        </w:tc>
        <w:tc>
          <w:tcPr>
            <w:tcW w:w="1984" w:type="dxa"/>
            <w:hideMark/>
          </w:tcPr>
          <w:p w:rsidR="00890C73" w:rsidRPr="00890C73" w:rsidRDefault="00890C73" w:rsidP="006A367B">
            <w:pPr>
              <w:jc w:val="center"/>
              <w:rPr>
                <w:bCs w:val="0"/>
                <w:color w:val="auto"/>
                <w:sz w:val="24"/>
                <w:szCs w:val="24"/>
              </w:rPr>
            </w:pPr>
            <w:r w:rsidRPr="00890C73">
              <w:rPr>
                <w:color w:val="auto"/>
                <w:kern w:val="24"/>
                <w:sz w:val="24"/>
                <w:szCs w:val="24"/>
              </w:rPr>
              <w:t>-</w:t>
            </w:r>
          </w:p>
        </w:tc>
        <w:tc>
          <w:tcPr>
            <w:tcW w:w="2694" w:type="dxa"/>
            <w:hideMark/>
          </w:tcPr>
          <w:p w:rsidR="00890C73" w:rsidRPr="0064161B" w:rsidRDefault="00890C73" w:rsidP="006A367B">
            <w:pPr>
              <w:jc w:val="center"/>
              <w:rPr>
                <w:color w:val="auto"/>
                <w:kern w:val="24"/>
                <w:sz w:val="24"/>
                <w:szCs w:val="24"/>
              </w:rPr>
            </w:pPr>
            <w:r w:rsidRPr="00890C73">
              <w:rPr>
                <w:color w:val="auto"/>
                <w:kern w:val="24"/>
                <w:sz w:val="24"/>
                <w:szCs w:val="24"/>
              </w:rPr>
              <w:t>+</w:t>
            </w:r>
          </w:p>
          <w:p w:rsidR="00890C73" w:rsidRPr="00890C73" w:rsidRDefault="0064161B" w:rsidP="006A367B">
            <w:pPr>
              <w:jc w:val="center"/>
              <w:rPr>
                <w:bCs w:val="0"/>
                <w:color w:val="auto"/>
                <w:sz w:val="24"/>
                <w:szCs w:val="24"/>
              </w:rPr>
            </w:pPr>
            <w:r w:rsidRPr="0064161B">
              <w:rPr>
                <w:bCs w:val="0"/>
                <w:color w:val="auto"/>
                <w:sz w:val="24"/>
                <w:szCs w:val="24"/>
              </w:rPr>
              <w:t>(трехразовое питание)</w:t>
            </w:r>
          </w:p>
        </w:tc>
      </w:tr>
      <w:tr w:rsidR="00890C73" w:rsidRPr="00890C73" w:rsidTr="00890C73">
        <w:trPr>
          <w:trHeight w:val="314"/>
        </w:trPr>
        <w:tc>
          <w:tcPr>
            <w:tcW w:w="3369" w:type="dxa"/>
            <w:hideMark/>
          </w:tcPr>
          <w:p w:rsidR="00890C73" w:rsidRPr="00890C73" w:rsidRDefault="00890C73" w:rsidP="006A367B">
            <w:pPr>
              <w:rPr>
                <w:bCs w:val="0"/>
                <w:color w:val="auto"/>
                <w:sz w:val="24"/>
                <w:szCs w:val="24"/>
              </w:rPr>
            </w:pPr>
            <w:r w:rsidRPr="00890C73">
              <w:rPr>
                <w:bCs w:val="0"/>
                <w:color w:val="auto"/>
                <w:kern w:val="24"/>
                <w:sz w:val="24"/>
                <w:szCs w:val="24"/>
              </w:rPr>
              <w:t>Вещевое обеспечение (одежда)</w:t>
            </w:r>
          </w:p>
        </w:tc>
        <w:tc>
          <w:tcPr>
            <w:tcW w:w="1559" w:type="dxa"/>
            <w:hideMark/>
          </w:tcPr>
          <w:p w:rsidR="00890C73" w:rsidRPr="00890C73" w:rsidRDefault="00890C73" w:rsidP="006A367B">
            <w:pPr>
              <w:jc w:val="center"/>
              <w:rPr>
                <w:bCs w:val="0"/>
                <w:color w:val="auto"/>
                <w:sz w:val="24"/>
                <w:szCs w:val="24"/>
              </w:rPr>
            </w:pPr>
            <w:r w:rsidRPr="00890C73">
              <w:rPr>
                <w:color w:val="auto"/>
                <w:kern w:val="24"/>
                <w:sz w:val="24"/>
                <w:szCs w:val="24"/>
              </w:rPr>
              <w:t>-</w:t>
            </w:r>
          </w:p>
        </w:tc>
        <w:tc>
          <w:tcPr>
            <w:tcW w:w="1984" w:type="dxa"/>
            <w:hideMark/>
          </w:tcPr>
          <w:p w:rsidR="00890C73" w:rsidRPr="00890C73" w:rsidRDefault="00890C73" w:rsidP="006A367B">
            <w:pPr>
              <w:jc w:val="center"/>
              <w:rPr>
                <w:bCs w:val="0"/>
                <w:color w:val="auto"/>
                <w:sz w:val="24"/>
                <w:szCs w:val="24"/>
              </w:rPr>
            </w:pPr>
            <w:r w:rsidRPr="00890C73">
              <w:rPr>
                <w:color w:val="auto"/>
                <w:kern w:val="24"/>
                <w:sz w:val="24"/>
                <w:szCs w:val="24"/>
              </w:rPr>
              <w:t>-</w:t>
            </w:r>
          </w:p>
        </w:tc>
        <w:tc>
          <w:tcPr>
            <w:tcW w:w="2694" w:type="dxa"/>
            <w:hideMark/>
          </w:tcPr>
          <w:p w:rsidR="00890C73" w:rsidRPr="0064161B" w:rsidRDefault="00890C73" w:rsidP="006A367B">
            <w:pPr>
              <w:jc w:val="center"/>
              <w:rPr>
                <w:color w:val="auto"/>
                <w:kern w:val="24"/>
                <w:sz w:val="24"/>
                <w:szCs w:val="24"/>
              </w:rPr>
            </w:pPr>
            <w:r w:rsidRPr="00890C73">
              <w:rPr>
                <w:color w:val="auto"/>
                <w:kern w:val="24"/>
                <w:sz w:val="24"/>
                <w:szCs w:val="24"/>
              </w:rPr>
              <w:t>+</w:t>
            </w:r>
          </w:p>
          <w:p w:rsidR="00890C73" w:rsidRPr="00890C73" w:rsidRDefault="0064161B" w:rsidP="006A367B">
            <w:pPr>
              <w:jc w:val="center"/>
              <w:rPr>
                <w:bCs w:val="0"/>
                <w:color w:val="auto"/>
                <w:sz w:val="24"/>
                <w:szCs w:val="24"/>
              </w:rPr>
            </w:pPr>
            <w:r w:rsidRPr="0064161B">
              <w:rPr>
                <w:color w:val="auto"/>
                <w:kern w:val="24"/>
                <w:sz w:val="24"/>
                <w:szCs w:val="24"/>
              </w:rPr>
              <w:t xml:space="preserve">Обеспечение вещевым имуществом </w:t>
            </w:r>
            <w:proofErr w:type="gramStart"/>
            <w:r w:rsidRPr="0064161B">
              <w:rPr>
                <w:color w:val="auto"/>
                <w:kern w:val="24"/>
                <w:sz w:val="24"/>
                <w:szCs w:val="24"/>
              </w:rPr>
              <w:t>согласно норм</w:t>
            </w:r>
            <w:proofErr w:type="gramEnd"/>
          </w:p>
        </w:tc>
      </w:tr>
      <w:tr w:rsidR="00890C73" w:rsidRPr="00890C73" w:rsidTr="00890C73">
        <w:trPr>
          <w:trHeight w:val="466"/>
        </w:trPr>
        <w:tc>
          <w:tcPr>
            <w:tcW w:w="3369" w:type="dxa"/>
            <w:hideMark/>
          </w:tcPr>
          <w:p w:rsidR="00890C73" w:rsidRPr="00890C73" w:rsidRDefault="00890C73" w:rsidP="006A367B">
            <w:pPr>
              <w:rPr>
                <w:bCs w:val="0"/>
                <w:color w:val="auto"/>
                <w:sz w:val="24"/>
                <w:szCs w:val="24"/>
              </w:rPr>
            </w:pPr>
            <w:r w:rsidRPr="00890C73">
              <w:rPr>
                <w:bCs w:val="0"/>
                <w:color w:val="auto"/>
                <w:kern w:val="24"/>
                <w:sz w:val="24"/>
                <w:szCs w:val="24"/>
              </w:rPr>
              <w:t>Бесплатное медицинское обеспечение</w:t>
            </w:r>
          </w:p>
        </w:tc>
        <w:tc>
          <w:tcPr>
            <w:tcW w:w="1559" w:type="dxa"/>
            <w:hideMark/>
          </w:tcPr>
          <w:p w:rsidR="00890C73" w:rsidRPr="00890C73" w:rsidRDefault="00890C73" w:rsidP="006A367B">
            <w:pPr>
              <w:jc w:val="center"/>
              <w:rPr>
                <w:bCs w:val="0"/>
                <w:color w:val="auto"/>
                <w:sz w:val="24"/>
                <w:szCs w:val="24"/>
              </w:rPr>
            </w:pPr>
            <w:r w:rsidRPr="00890C73">
              <w:rPr>
                <w:color w:val="auto"/>
                <w:kern w:val="24"/>
                <w:sz w:val="24"/>
                <w:szCs w:val="24"/>
              </w:rPr>
              <w:t>-</w:t>
            </w:r>
          </w:p>
        </w:tc>
        <w:tc>
          <w:tcPr>
            <w:tcW w:w="1984" w:type="dxa"/>
            <w:hideMark/>
          </w:tcPr>
          <w:p w:rsidR="00890C73" w:rsidRPr="00890C73" w:rsidRDefault="00890C73" w:rsidP="006A367B">
            <w:pPr>
              <w:jc w:val="center"/>
              <w:rPr>
                <w:bCs w:val="0"/>
                <w:color w:val="auto"/>
                <w:sz w:val="24"/>
                <w:szCs w:val="24"/>
              </w:rPr>
            </w:pPr>
            <w:r w:rsidRPr="00890C73">
              <w:rPr>
                <w:color w:val="auto"/>
                <w:kern w:val="24"/>
                <w:sz w:val="24"/>
                <w:szCs w:val="24"/>
              </w:rPr>
              <w:t>-</w:t>
            </w:r>
          </w:p>
        </w:tc>
        <w:tc>
          <w:tcPr>
            <w:tcW w:w="2694" w:type="dxa"/>
            <w:hideMark/>
          </w:tcPr>
          <w:p w:rsidR="00890C73" w:rsidRPr="0064161B" w:rsidRDefault="00890C73" w:rsidP="006A367B">
            <w:pPr>
              <w:jc w:val="center"/>
              <w:rPr>
                <w:color w:val="auto"/>
                <w:kern w:val="24"/>
                <w:sz w:val="24"/>
                <w:szCs w:val="24"/>
              </w:rPr>
            </w:pPr>
            <w:r w:rsidRPr="00890C73">
              <w:rPr>
                <w:color w:val="auto"/>
                <w:kern w:val="24"/>
                <w:sz w:val="24"/>
                <w:szCs w:val="24"/>
              </w:rPr>
              <w:t>+</w:t>
            </w:r>
          </w:p>
          <w:p w:rsidR="00890C73" w:rsidRPr="00890C73" w:rsidRDefault="0064161B" w:rsidP="006A367B">
            <w:pPr>
              <w:jc w:val="center"/>
              <w:rPr>
                <w:bCs w:val="0"/>
                <w:color w:val="auto"/>
                <w:sz w:val="24"/>
                <w:szCs w:val="24"/>
              </w:rPr>
            </w:pPr>
            <w:r w:rsidRPr="0064161B">
              <w:rPr>
                <w:color w:val="auto"/>
                <w:kern w:val="24"/>
                <w:sz w:val="24"/>
                <w:szCs w:val="24"/>
              </w:rPr>
              <w:t>Свое мед</w:t>
            </w:r>
            <w:proofErr w:type="gramStart"/>
            <w:r w:rsidRPr="0064161B">
              <w:rPr>
                <w:color w:val="auto"/>
                <w:kern w:val="24"/>
                <w:sz w:val="24"/>
                <w:szCs w:val="24"/>
              </w:rPr>
              <w:t>.</w:t>
            </w:r>
            <w:proofErr w:type="gramEnd"/>
            <w:r w:rsidRPr="0064161B">
              <w:rPr>
                <w:color w:val="auto"/>
                <w:kern w:val="24"/>
                <w:sz w:val="24"/>
                <w:szCs w:val="24"/>
              </w:rPr>
              <w:t xml:space="preserve"> </w:t>
            </w:r>
            <w:proofErr w:type="gramStart"/>
            <w:r w:rsidRPr="0064161B">
              <w:rPr>
                <w:color w:val="auto"/>
                <w:kern w:val="24"/>
                <w:sz w:val="24"/>
                <w:szCs w:val="24"/>
              </w:rPr>
              <w:t>п</w:t>
            </w:r>
            <w:proofErr w:type="gramEnd"/>
            <w:r w:rsidRPr="0064161B">
              <w:rPr>
                <w:color w:val="auto"/>
                <w:kern w:val="24"/>
                <w:sz w:val="24"/>
                <w:szCs w:val="24"/>
              </w:rPr>
              <w:t>одразделение в каждом вузе МО РФ</w:t>
            </w:r>
          </w:p>
        </w:tc>
      </w:tr>
      <w:tr w:rsidR="00890C73" w:rsidRPr="00890C73" w:rsidTr="00890C73">
        <w:trPr>
          <w:trHeight w:val="439"/>
        </w:trPr>
        <w:tc>
          <w:tcPr>
            <w:tcW w:w="3369" w:type="dxa"/>
            <w:hideMark/>
          </w:tcPr>
          <w:p w:rsidR="00890C73" w:rsidRPr="00890C73" w:rsidRDefault="00890C73" w:rsidP="006A367B">
            <w:pPr>
              <w:rPr>
                <w:bCs w:val="0"/>
                <w:color w:val="auto"/>
                <w:sz w:val="24"/>
                <w:szCs w:val="24"/>
              </w:rPr>
            </w:pPr>
            <w:r w:rsidRPr="00890C73">
              <w:rPr>
                <w:bCs w:val="0"/>
                <w:color w:val="auto"/>
                <w:kern w:val="24"/>
                <w:sz w:val="24"/>
                <w:szCs w:val="24"/>
              </w:rPr>
              <w:t>Проезд к месту жительства родителей в каникулярный отпуск</w:t>
            </w:r>
          </w:p>
        </w:tc>
        <w:tc>
          <w:tcPr>
            <w:tcW w:w="1559" w:type="dxa"/>
            <w:hideMark/>
          </w:tcPr>
          <w:p w:rsidR="00890C73" w:rsidRPr="00890C73" w:rsidRDefault="00890C73" w:rsidP="006A367B">
            <w:pPr>
              <w:jc w:val="center"/>
              <w:rPr>
                <w:bCs w:val="0"/>
                <w:color w:val="auto"/>
                <w:sz w:val="24"/>
                <w:szCs w:val="24"/>
              </w:rPr>
            </w:pPr>
            <w:r w:rsidRPr="00890C73">
              <w:rPr>
                <w:color w:val="auto"/>
                <w:kern w:val="24"/>
                <w:sz w:val="24"/>
                <w:szCs w:val="24"/>
              </w:rPr>
              <w:t>-</w:t>
            </w:r>
          </w:p>
        </w:tc>
        <w:tc>
          <w:tcPr>
            <w:tcW w:w="1984" w:type="dxa"/>
            <w:hideMark/>
          </w:tcPr>
          <w:p w:rsidR="00890C73" w:rsidRPr="00890C73" w:rsidRDefault="00890C73" w:rsidP="006A367B">
            <w:pPr>
              <w:jc w:val="center"/>
              <w:rPr>
                <w:bCs w:val="0"/>
                <w:color w:val="auto"/>
                <w:sz w:val="24"/>
                <w:szCs w:val="24"/>
              </w:rPr>
            </w:pPr>
            <w:r w:rsidRPr="00890C73">
              <w:rPr>
                <w:color w:val="auto"/>
                <w:kern w:val="24"/>
                <w:sz w:val="24"/>
                <w:szCs w:val="24"/>
              </w:rPr>
              <w:t>-</w:t>
            </w:r>
          </w:p>
        </w:tc>
        <w:tc>
          <w:tcPr>
            <w:tcW w:w="2694" w:type="dxa"/>
            <w:hideMark/>
          </w:tcPr>
          <w:p w:rsidR="00890C73" w:rsidRPr="0064161B" w:rsidRDefault="00890C73" w:rsidP="006A367B">
            <w:pPr>
              <w:jc w:val="center"/>
              <w:rPr>
                <w:color w:val="auto"/>
                <w:kern w:val="24"/>
                <w:sz w:val="24"/>
                <w:szCs w:val="24"/>
              </w:rPr>
            </w:pPr>
            <w:r w:rsidRPr="00890C73">
              <w:rPr>
                <w:color w:val="auto"/>
                <w:kern w:val="24"/>
                <w:sz w:val="24"/>
                <w:szCs w:val="24"/>
              </w:rPr>
              <w:t>+</w:t>
            </w:r>
          </w:p>
          <w:p w:rsidR="00890C73" w:rsidRPr="0064161B" w:rsidRDefault="0064161B" w:rsidP="006A367B">
            <w:pPr>
              <w:jc w:val="center"/>
              <w:rPr>
                <w:color w:val="auto"/>
                <w:kern w:val="24"/>
                <w:sz w:val="24"/>
                <w:szCs w:val="24"/>
              </w:rPr>
            </w:pPr>
            <w:r w:rsidRPr="0064161B">
              <w:rPr>
                <w:color w:val="auto"/>
                <w:kern w:val="24"/>
                <w:sz w:val="24"/>
                <w:szCs w:val="24"/>
              </w:rPr>
              <w:t>1 раз по ВПД</w:t>
            </w:r>
          </w:p>
          <w:p w:rsidR="00890C73" w:rsidRPr="00890C73" w:rsidRDefault="0064161B" w:rsidP="006A367B">
            <w:pPr>
              <w:jc w:val="center"/>
              <w:rPr>
                <w:bCs w:val="0"/>
                <w:color w:val="auto"/>
                <w:sz w:val="24"/>
                <w:szCs w:val="24"/>
              </w:rPr>
            </w:pPr>
            <w:r w:rsidRPr="0064161B">
              <w:rPr>
                <w:color w:val="auto"/>
                <w:kern w:val="24"/>
                <w:sz w:val="24"/>
                <w:szCs w:val="24"/>
              </w:rPr>
              <w:t>1 раз за свой счет</w:t>
            </w:r>
          </w:p>
        </w:tc>
      </w:tr>
      <w:tr w:rsidR="00890C73" w:rsidRPr="00890C73" w:rsidTr="00890C73">
        <w:trPr>
          <w:trHeight w:val="439"/>
        </w:trPr>
        <w:tc>
          <w:tcPr>
            <w:tcW w:w="3369" w:type="dxa"/>
            <w:hideMark/>
          </w:tcPr>
          <w:p w:rsidR="00890C73" w:rsidRPr="00890C73" w:rsidRDefault="00890C73" w:rsidP="006A367B">
            <w:pPr>
              <w:rPr>
                <w:bCs w:val="0"/>
                <w:color w:val="auto"/>
                <w:sz w:val="24"/>
                <w:szCs w:val="24"/>
              </w:rPr>
            </w:pPr>
            <w:r w:rsidRPr="00890C73">
              <w:rPr>
                <w:bCs w:val="0"/>
                <w:color w:val="auto"/>
                <w:kern w:val="24"/>
                <w:sz w:val="24"/>
                <w:szCs w:val="24"/>
              </w:rPr>
              <w:t>Возможность заниматься спортом, творчеством и т.п.</w:t>
            </w:r>
          </w:p>
        </w:tc>
        <w:tc>
          <w:tcPr>
            <w:tcW w:w="1559" w:type="dxa"/>
            <w:hideMark/>
          </w:tcPr>
          <w:p w:rsidR="00890C73" w:rsidRPr="00890C73" w:rsidRDefault="00890C73" w:rsidP="006A367B">
            <w:pPr>
              <w:jc w:val="center"/>
              <w:rPr>
                <w:bCs w:val="0"/>
                <w:color w:val="auto"/>
                <w:sz w:val="24"/>
                <w:szCs w:val="24"/>
              </w:rPr>
            </w:pPr>
            <w:r w:rsidRPr="00890C73">
              <w:rPr>
                <w:color w:val="auto"/>
                <w:kern w:val="24"/>
                <w:sz w:val="24"/>
                <w:szCs w:val="24"/>
              </w:rPr>
              <w:t>+ -</w:t>
            </w:r>
          </w:p>
        </w:tc>
        <w:tc>
          <w:tcPr>
            <w:tcW w:w="1984" w:type="dxa"/>
            <w:hideMark/>
          </w:tcPr>
          <w:p w:rsidR="00890C73" w:rsidRPr="00890C73" w:rsidRDefault="00890C73" w:rsidP="006A367B">
            <w:pPr>
              <w:jc w:val="center"/>
              <w:rPr>
                <w:bCs w:val="0"/>
                <w:color w:val="auto"/>
                <w:sz w:val="24"/>
                <w:szCs w:val="24"/>
              </w:rPr>
            </w:pPr>
            <w:r w:rsidRPr="00890C73">
              <w:rPr>
                <w:color w:val="auto"/>
                <w:kern w:val="24"/>
                <w:sz w:val="24"/>
                <w:szCs w:val="24"/>
              </w:rPr>
              <w:t>+-</w:t>
            </w:r>
          </w:p>
        </w:tc>
        <w:tc>
          <w:tcPr>
            <w:tcW w:w="2694" w:type="dxa"/>
            <w:hideMark/>
          </w:tcPr>
          <w:p w:rsidR="00890C73" w:rsidRPr="00890C73" w:rsidRDefault="00890C73" w:rsidP="006A367B">
            <w:pPr>
              <w:jc w:val="center"/>
              <w:rPr>
                <w:bCs w:val="0"/>
                <w:color w:val="auto"/>
                <w:sz w:val="24"/>
                <w:szCs w:val="24"/>
              </w:rPr>
            </w:pPr>
            <w:r w:rsidRPr="00890C73">
              <w:rPr>
                <w:color w:val="auto"/>
                <w:kern w:val="24"/>
                <w:sz w:val="24"/>
                <w:szCs w:val="24"/>
              </w:rPr>
              <w:t>+</w:t>
            </w:r>
          </w:p>
        </w:tc>
      </w:tr>
      <w:tr w:rsidR="00890C73" w:rsidRPr="00890C73" w:rsidTr="00890C73">
        <w:trPr>
          <w:trHeight w:val="547"/>
        </w:trPr>
        <w:tc>
          <w:tcPr>
            <w:tcW w:w="3369" w:type="dxa"/>
            <w:hideMark/>
          </w:tcPr>
          <w:p w:rsidR="00890C73" w:rsidRPr="00890C73" w:rsidRDefault="00890C73" w:rsidP="006A367B">
            <w:pPr>
              <w:rPr>
                <w:bCs w:val="0"/>
                <w:color w:val="auto"/>
                <w:sz w:val="24"/>
                <w:szCs w:val="24"/>
              </w:rPr>
            </w:pPr>
            <w:r w:rsidRPr="00890C73">
              <w:rPr>
                <w:bCs w:val="0"/>
                <w:color w:val="auto"/>
                <w:kern w:val="24"/>
                <w:sz w:val="24"/>
                <w:szCs w:val="24"/>
              </w:rPr>
              <w:t>Возможность получения дополнительной специальности (бесплатно)</w:t>
            </w:r>
          </w:p>
        </w:tc>
        <w:tc>
          <w:tcPr>
            <w:tcW w:w="1559" w:type="dxa"/>
            <w:hideMark/>
          </w:tcPr>
          <w:p w:rsidR="00890C73" w:rsidRPr="00890C73" w:rsidRDefault="00890C73" w:rsidP="006A367B">
            <w:pPr>
              <w:jc w:val="center"/>
              <w:rPr>
                <w:bCs w:val="0"/>
                <w:color w:val="auto"/>
                <w:sz w:val="24"/>
                <w:szCs w:val="24"/>
              </w:rPr>
            </w:pPr>
            <w:r w:rsidRPr="00890C73">
              <w:rPr>
                <w:color w:val="auto"/>
                <w:kern w:val="24"/>
                <w:sz w:val="24"/>
                <w:szCs w:val="24"/>
              </w:rPr>
              <w:t>+ -</w:t>
            </w:r>
          </w:p>
        </w:tc>
        <w:tc>
          <w:tcPr>
            <w:tcW w:w="1984" w:type="dxa"/>
            <w:hideMark/>
          </w:tcPr>
          <w:p w:rsidR="00890C73" w:rsidRPr="00890C73" w:rsidRDefault="00890C73" w:rsidP="006A367B">
            <w:pPr>
              <w:jc w:val="center"/>
              <w:rPr>
                <w:bCs w:val="0"/>
                <w:color w:val="auto"/>
                <w:sz w:val="24"/>
                <w:szCs w:val="24"/>
              </w:rPr>
            </w:pPr>
            <w:r w:rsidRPr="00890C73">
              <w:rPr>
                <w:color w:val="auto"/>
                <w:kern w:val="24"/>
                <w:sz w:val="24"/>
                <w:szCs w:val="24"/>
              </w:rPr>
              <w:t>-</w:t>
            </w:r>
          </w:p>
        </w:tc>
        <w:tc>
          <w:tcPr>
            <w:tcW w:w="2694" w:type="dxa"/>
            <w:hideMark/>
          </w:tcPr>
          <w:p w:rsidR="00890C73" w:rsidRPr="00890C73" w:rsidRDefault="00890C73" w:rsidP="006A367B">
            <w:pPr>
              <w:jc w:val="center"/>
              <w:rPr>
                <w:bCs w:val="0"/>
                <w:color w:val="auto"/>
                <w:sz w:val="24"/>
                <w:szCs w:val="24"/>
              </w:rPr>
            </w:pPr>
            <w:r w:rsidRPr="00890C73">
              <w:rPr>
                <w:color w:val="auto"/>
                <w:kern w:val="24"/>
                <w:sz w:val="24"/>
                <w:szCs w:val="24"/>
              </w:rPr>
              <w:t>+</w:t>
            </w:r>
          </w:p>
        </w:tc>
      </w:tr>
      <w:tr w:rsidR="00890C73" w:rsidRPr="00890C73" w:rsidTr="0064161B">
        <w:trPr>
          <w:trHeight w:val="364"/>
        </w:trPr>
        <w:tc>
          <w:tcPr>
            <w:tcW w:w="3369" w:type="dxa"/>
            <w:hideMark/>
          </w:tcPr>
          <w:p w:rsidR="00890C73" w:rsidRPr="00890C73" w:rsidRDefault="00890C73" w:rsidP="006A367B">
            <w:pPr>
              <w:rPr>
                <w:bCs w:val="0"/>
                <w:color w:val="auto"/>
                <w:sz w:val="24"/>
                <w:szCs w:val="24"/>
              </w:rPr>
            </w:pPr>
            <w:r w:rsidRPr="00890C73">
              <w:rPr>
                <w:bCs w:val="0"/>
                <w:color w:val="auto"/>
                <w:kern w:val="24"/>
                <w:sz w:val="24"/>
                <w:szCs w:val="24"/>
              </w:rPr>
              <w:t>Трудоустройство после окончание обучения</w:t>
            </w:r>
          </w:p>
        </w:tc>
        <w:tc>
          <w:tcPr>
            <w:tcW w:w="1559" w:type="dxa"/>
            <w:hideMark/>
          </w:tcPr>
          <w:p w:rsidR="00890C73" w:rsidRPr="00890C73" w:rsidRDefault="00890C73" w:rsidP="006A367B">
            <w:pPr>
              <w:jc w:val="center"/>
              <w:rPr>
                <w:bCs w:val="0"/>
                <w:color w:val="auto"/>
                <w:sz w:val="24"/>
                <w:szCs w:val="24"/>
              </w:rPr>
            </w:pPr>
            <w:r w:rsidRPr="00890C73">
              <w:rPr>
                <w:color w:val="auto"/>
                <w:kern w:val="24"/>
                <w:sz w:val="24"/>
                <w:szCs w:val="24"/>
              </w:rPr>
              <w:t>+ -</w:t>
            </w:r>
          </w:p>
        </w:tc>
        <w:tc>
          <w:tcPr>
            <w:tcW w:w="1984" w:type="dxa"/>
            <w:hideMark/>
          </w:tcPr>
          <w:p w:rsidR="00890C73" w:rsidRPr="00890C73" w:rsidRDefault="00890C73" w:rsidP="006A367B">
            <w:pPr>
              <w:jc w:val="center"/>
              <w:rPr>
                <w:bCs w:val="0"/>
                <w:color w:val="auto"/>
                <w:sz w:val="24"/>
                <w:szCs w:val="24"/>
              </w:rPr>
            </w:pPr>
            <w:r w:rsidRPr="00890C73">
              <w:rPr>
                <w:color w:val="auto"/>
                <w:kern w:val="24"/>
                <w:sz w:val="24"/>
                <w:szCs w:val="24"/>
              </w:rPr>
              <w:t>-</w:t>
            </w:r>
          </w:p>
        </w:tc>
        <w:tc>
          <w:tcPr>
            <w:tcW w:w="2694" w:type="dxa"/>
            <w:hideMark/>
          </w:tcPr>
          <w:p w:rsidR="00890C73" w:rsidRPr="0064161B" w:rsidRDefault="00890C73" w:rsidP="006A367B">
            <w:pPr>
              <w:jc w:val="center"/>
              <w:rPr>
                <w:color w:val="auto"/>
                <w:kern w:val="24"/>
                <w:sz w:val="24"/>
                <w:szCs w:val="24"/>
              </w:rPr>
            </w:pPr>
            <w:r w:rsidRPr="00890C73">
              <w:rPr>
                <w:color w:val="auto"/>
                <w:kern w:val="24"/>
                <w:sz w:val="24"/>
                <w:szCs w:val="24"/>
              </w:rPr>
              <w:t>+</w:t>
            </w:r>
          </w:p>
          <w:p w:rsidR="00890C73" w:rsidRPr="00890C73" w:rsidRDefault="0064161B" w:rsidP="006A367B">
            <w:pPr>
              <w:jc w:val="center"/>
              <w:rPr>
                <w:bCs w:val="0"/>
                <w:color w:val="auto"/>
                <w:sz w:val="24"/>
                <w:szCs w:val="24"/>
              </w:rPr>
            </w:pPr>
            <w:r w:rsidRPr="0064161B">
              <w:rPr>
                <w:color w:val="auto"/>
                <w:kern w:val="24"/>
                <w:sz w:val="24"/>
                <w:szCs w:val="24"/>
              </w:rPr>
              <w:t xml:space="preserve">Гарантировано </w:t>
            </w:r>
          </w:p>
        </w:tc>
      </w:tr>
    </w:tbl>
    <w:p w:rsidR="00890C73" w:rsidRDefault="00890C73" w:rsidP="006A367B">
      <w:pPr>
        <w:jc w:val="both"/>
      </w:pPr>
    </w:p>
    <w:p w:rsidR="0064161B" w:rsidRDefault="0064161B" w:rsidP="006A367B">
      <w:pPr>
        <w:jc w:val="both"/>
      </w:pPr>
      <w:bookmarkStart w:id="0" w:name="_GoBack"/>
      <w:bookmarkEnd w:id="0"/>
    </w:p>
    <w:sectPr w:rsidR="006416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C6C7F"/>
    <w:multiLevelType w:val="hybridMultilevel"/>
    <w:tmpl w:val="48241588"/>
    <w:lvl w:ilvl="0" w:tplc="46A823D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CAFF7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A3C4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40983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542DEF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900F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CEDEE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C4198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A4E2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F7D664F"/>
    <w:multiLevelType w:val="hybridMultilevel"/>
    <w:tmpl w:val="80FCA3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5475B7"/>
    <w:multiLevelType w:val="hybridMultilevel"/>
    <w:tmpl w:val="8932D21E"/>
    <w:lvl w:ilvl="0" w:tplc="840C4C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EC01E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C9E0C2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9F22ED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3A0D63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EB4927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C0AF5E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CA4C5C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BE2A8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614854F9"/>
    <w:multiLevelType w:val="hybridMultilevel"/>
    <w:tmpl w:val="45E6E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257CAE"/>
    <w:multiLevelType w:val="hybridMultilevel"/>
    <w:tmpl w:val="FFD8C4F2"/>
    <w:lvl w:ilvl="0" w:tplc="F1CCC6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856D59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A5A258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F30089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02006C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B94254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968E69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ED8782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556ADA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65F06CB0"/>
    <w:multiLevelType w:val="hybridMultilevel"/>
    <w:tmpl w:val="E3E6751C"/>
    <w:lvl w:ilvl="0" w:tplc="5322D02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14C34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4CC9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447B2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B6DAD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7A5B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18326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FCA27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1A93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E2D679F"/>
    <w:multiLevelType w:val="hybridMultilevel"/>
    <w:tmpl w:val="062C0BB2"/>
    <w:lvl w:ilvl="0" w:tplc="2670FEF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44A08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CC6F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B8FB0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A4B5D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3C08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6A5E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88964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4E30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D22"/>
    <w:rsid w:val="0006283C"/>
    <w:rsid w:val="00067790"/>
    <w:rsid w:val="000C4F41"/>
    <w:rsid w:val="001B0318"/>
    <w:rsid w:val="00226A36"/>
    <w:rsid w:val="00257302"/>
    <w:rsid w:val="00292D4F"/>
    <w:rsid w:val="00606FB1"/>
    <w:rsid w:val="0064161B"/>
    <w:rsid w:val="00666B5D"/>
    <w:rsid w:val="006A367B"/>
    <w:rsid w:val="006F5CA6"/>
    <w:rsid w:val="007E0884"/>
    <w:rsid w:val="00871865"/>
    <w:rsid w:val="00890C73"/>
    <w:rsid w:val="009C31EF"/>
    <w:rsid w:val="009F0600"/>
    <w:rsid w:val="00A33ABE"/>
    <w:rsid w:val="00AF12AF"/>
    <w:rsid w:val="00B7281B"/>
    <w:rsid w:val="00BB7811"/>
    <w:rsid w:val="00C1603F"/>
    <w:rsid w:val="00C30D84"/>
    <w:rsid w:val="00D76BB2"/>
    <w:rsid w:val="00E46960"/>
    <w:rsid w:val="00EB787A"/>
    <w:rsid w:val="00EE628B"/>
    <w:rsid w:val="00F65D22"/>
    <w:rsid w:val="00FA0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D22"/>
    <w:pPr>
      <w:spacing w:after="0" w:line="240" w:lineRule="auto"/>
    </w:pPr>
    <w:rPr>
      <w:rFonts w:ascii="Times New Roman" w:eastAsia="Times New Roman" w:hAnsi="Times New Roman" w:cs="Times New Roman"/>
      <w:bCs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0D84"/>
    <w:pPr>
      <w:spacing w:before="100" w:beforeAutospacing="1" w:after="100" w:afterAutospacing="1"/>
    </w:pPr>
    <w:rPr>
      <w:bCs w:val="0"/>
      <w:color w:val="auto"/>
      <w:sz w:val="24"/>
      <w:szCs w:val="24"/>
    </w:rPr>
  </w:style>
  <w:style w:type="paragraph" w:styleId="a4">
    <w:name w:val="List Paragraph"/>
    <w:basedOn w:val="a"/>
    <w:uiPriority w:val="34"/>
    <w:qFormat/>
    <w:rsid w:val="00C30D84"/>
    <w:pPr>
      <w:ind w:left="720"/>
      <w:contextualSpacing/>
    </w:pPr>
    <w:rPr>
      <w:bCs w:val="0"/>
      <w:color w:val="auto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C31E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31EF"/>
    <w:rPr>
      <w:rFonts w:ascii="Tahoma" w:eastAsia="Times New Roman" w:hAnsi="Tahoma" w:cs="Tahoma"/>
      <w:bCs/>
      <w:color w:val="000000"/>
      <w:sz w:val="16"/>
      <w:szCs w:val="16"/>
      <w:lang w:eastAsia="ru-RU"/>
    </w:rPr>
  </w:style>
  <w:style w:type="table" w:styleId="a7">
    <w:name w:val="Table Grid"/>
    <w:basedOn w:val="a1"/>
    <w:uiPriority w:val="59"/>
    <w:rsid w:val="00890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D22"/>
    <w:pPr>
      <w:spacing w:after="0" w:line="240" w:lineRule="auto"/>
    </w:pPr>
    <w:rPr>
      <w:rFonts w:ascii="Times New Roman" w:eastAsia="Times New Roman" w:hAnsi="Times New Roman" w:cs="Times New Roman"/>
      <w:bCs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0D84"/>
    <w:pPr>
      <w:spacing w:before="100" w:beforeAutospacing="1" w:after="100" w:afterAutospacing="1"/>
    </w:pPr>
    <w:rPr>
      <w:bCs w:val="0"/>
      <w:color w:val="auto"/>
      <w:sz w:val="24"/>
      <w:szCs w:val="24"/>
    </w:rPr>
  </w:style>
  <w:style w:type="paragraph" w:styleId="a4">
    <w:name w:val="List Paragraph"/>
    <w:basedOn w:val="a"/>
    <w:uiPriority w:val="34"/>
    <w:qFormat/>
    <w:rsid w:val="00C30D84"/>
    <w:pPr>
      <w:ind w:left="720"/>
      <w:contextualSpacing/>
    </w:pPr>
    <w:rPr>
      <w:bCs w:val="0"/>
      <w:color w:val="auto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C31E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31EF"/>
    <w:rPr>
      <w:rFonts w:ascii="Tahoma" w:eastAsia="Times New Roman" w:hAnsi="Tahoma" w:cs="Tahoma"/>
      <w:bCs/>
      <w:color w:val="000000"/>
      <w:sz w:val="16"/>
      <w:szCs w:val="16"/>
      <w:lang w:eastAsia="ru-RU"/>
    </w:rPr>
  </w:style>
  <w:style w:type="table" w:styleId="a7">
    <w:name w:val="Table Grid"/>
    <w:basedOn w:val="a1"/>
    <w:uiPriority w:val="59"/>
    <w:rsid w:val="00890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79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5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813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7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723</TotalTime>
  <Pages>6</Pages>
  <Words>1607</Words>
  <Characters>9162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2017-10-31T10:54:00Z</cp:lastPrinted>
  <dcterms:created xsi:type="dcterms:W3CDTF">2017-03-16T06:13:00Z</dcterms:created>
  <dcterms:modified xsi:type="dcterms:W3CDTF">2022-04-20T06:15:00Z</dcterms:modified>
</cp:coreProperties>
</file>